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2A" w:rsidRDefault="009C5A31" w:rsidP="007F2A2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образования, опеки, спорта и молодежной политики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Новоусманского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7F2A2A" w:rsidRDefault="007F2A2A" w:rsidP="007F2A2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A2A" w:rsidRPr="005B0D80" w:rsidRDefault="007F2A2A" w:rsidP="00642B8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Р И К А З № </w:t>
      </w:r>
      <w:r w:rsidR="005B0D80">
        <w:rPr>
          <w:rFonts w:ascii="Times New Roman" w:eastAsia="Times New Roman" w:hAnsi="Times New Roman"/>
          <w:sz w:val="28"/>
          <w:szCs w:val="28"/>
          <w:lang w:eastAsia="ru-RU"/>
        </w:rPr>
        <w:t>346</w:t>
      </w:r>
      <w:r w:rsidR="005B0D80">
        <w:rPr>
          <w:rFonts w:ascii="Times New Roman" w:eastAsia="Times New Roman" w:hAnsi="Times New Roman"/>
          <w:sz w:val="28"/>
          <w:szCs w:val="28"/>
          <w:lang w:val="en-US" w:eastAsia="ru-RU"/>
        </w:rPr>
        <w:t>6</w:t>
      </w:r>
    </w:p>
    <w:p w:rsidR="007F2A2A" w:rsidRDefault="005B0D80" w:rsidP="007F2A2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31</w:t>
      </w:r>
      <w:bookmarkStart w:id="0" w:name="_GoBack"/>
      <w:bookmarkEnd w:id="0"/>
      <w:r w:rsidR="008A3186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333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A2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A318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F2A2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F2A2A" w:rsidRDefault="007F2A2A" w:rsidP="007F2A2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4A4" w:rsidRDefault="00CE4A73" w:rsidP="00F77537">
      <w:pPr>
        <w:spacing w:after="0" w:line="240" w:lineRule="auto"/>
        <w:ind w:right="-6"/>
        <w:rPr>
          <w:rFonts w:ascii="Times New Roman" w:hAnsi="Times New Roman"/>
          <w:bCs/>
          <w:sz w:val="28"/>
          <w:szCs w:val="28"/>
        </w:rPr>
      </w:pPr>
      <w:r w:rsidRPr="00CE4A73">
        <w:rPr>
          <w:rFonts w:ascii="Times New Roman" w:hAnsi="Times New Roman"/>
          <w:bCs/>
          <w:sz w:val="28"/>
          <w:szCs w:val="28"/>
        </w:rPr>
        <w:t xml:space="preserve">Об утверждении перечня отчетов и информации, </w:t>
      </w:r>
    </w:p>
    <w:p w:rsidR="00F324A4" w:rsidRDefault="00CE4A73" w:rsidP="00F77537">
      <w:pPr>
        <w:spacing w:after="0" w:line="240" w:lineRule="auto"/>
        <w:ind w:right="-6"/>
        <w:rPr>
          <w:rFonts w:ascii="Times New Roman" w:hAnsi="Times New Roman"/>
          <w:bCs/>
          <w:sz w:val="28"/>
          <w:szCs w:val="28"/>
        </w:rPr>
      </w:pPr>
      <w:r w:rsidRPr="00CE4A73">
        <w:rPr>
          <w:rFonts w:ascii="Times New Roman" w:hAnsi="Times New Roman"/>
          <w:bCs/>
          <w:sz w:val="28"/>
          <w:szCs w:val="28"/>
        </w:rPr>
        <w:t xml:space="preserve">представляемых педагогическими работниками </w:t>
      </w:r>
    </w:p>
    <w:p w:rsidR="00513868" w:rsidRDefault="00CE4A73" w:rsidP="00F77537">
      <w:pPr>
        <w:spacing w:after="0" w:line="240" w:lineRule="auto"/>
        <w:ind w:right="-6"/>
        <w:rPr>
          <w:rFonts w:ascii="Times New Roman" w:hAnsi="Times New Roman"/>
          <w:bCs/>
          <w:sz w:val="28"/>
          <w:szCs w:val="28"/>
        </w:rPr>
      </w:pPr>
      <w:r w:rsidRPr="00CE4A73">
        <w:rPr>
          <w:rFonts w:ascii="Times New Roman" w:hAnsi="Times New Roman"/>
          <w:bCs/>
          <w:sz w:val="28"/>
          <w:szCs w:val="28"/>
        </w:rPr>
        <w:t xml:space="preserve">общеобразовательных организаций </w:t>
      </w:r>
      <w:proofErr w:type="spellStart"/>
      <w:r w:rsidR="00513868">
        <w:rPr>
          <w:rFonts w:ascii="Times New Roman" w:hAnsi="Times New Roman"/>
          <w:bCs/>
          <w:sz w:val="28"/>
          <w:szCs w:val="28"/>
        </w:rPr>
        <w:t>Новоусманского</w:t>
      </w:r>
      <w:proofErr w:type="spellEnd"/>
      <w:r w:rsidR="00513868">
        <w:rPr>
          <w:rFonts w:ascii="Times New Roman" w:hAnsi="Times New Roman"/>
          <w:bCs/>
          <w:sz w:val="28"/>
          <w:szCs w:val="28"/>
        </w:rPr>
        <w:t xml:space="preserve"> </w:t>
      </w:r>
    </w:p>
    <w:p w:rsidR="00F324A4" w:rsidRDefault="00513868" w:rsidP="00F77537">
      <w:pPr>
        <w:spacing w:after="0" w:line="240" w:lineRule="auto"/>
        <w:ind w:right="-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7F2A2A" w:rsidRPr="00CE4A73" w:rsidRDefault="007F2A2A" w:rsidP="00F77537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A2A" w:rsidRDefault="007F2A2A" w:rsidP="00F1498B">
      <w:pPr>
        <w:spacing w:before="100" w:beforeAutospacing="1" w:after="0" w:line="360" w:lineRule="auto"/>
        <w:ind w:right="-6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A2A" w:rsidRPr="00DC0FBD" w:rsidRDefault="00DC0FBD" w:rsidP="00DC0F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C0FBD">
        <w:rPr>
          <w:rFonts w:ascii="Times New Roman" w:hAnsi="Times New Roman"/>
          <w:sz w:val="28"/>
          <w:szCs w:val="28"/>
        </w:rPr>
        <w:t>В соответствии с пунктом 2в Перечня поручений Президента Российской Федерации по итогам заседания Государственного совета Российской Федерации от 23.12.2015 Пр-15ГС в целях снижения административной нагрузки на образовательные организации, в том числе путем сокращения контрольно-надзорных мероприятий, уменьшения нагрузки учителей, связанной с составлением ими отчетов, ответов на информационные запросы, направляемые в образовательные организации, а также с подготовкой внутренней отчетности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 н</w:t>
      </w:r>
      <w:r w:rsidR="00CE4A73" w:rsidRPr="00DC0FBD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приказа  </w:t>
      </w:r>
      <w:r w:rsidR="000705AC" w:rsidRPr="00DC0FBD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</w:t>
      </w:r>
      <w:r w:rsidR="000705AC" w:rsidRPr="00DC0FBD">
        <w:rPr>
          <w:rFonts w:ascii="Times New Roman" w:hAnsi="Times New Roman"/>
          <w:sz w:val="28"/>
          <w:szCs w:val="28"/>
        </w:rPr>
        <w:t xml:space="preserve">образования, науки и молодежной политики Воронежской области </w:t>
      </w:r>
      <w:r w:rsidR="000705AC" w:rsidRPr="00DC0F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D07" w:rsidRPr="00DC0FBD">
        <w:rPr>
          <w:rFonts w:ascii="Times New Roman" w:eastAsia="Times New Roman" w:hAnsi="Times New Roman"/>
          <w:sz w:val="28"/>
          <w:szCs w:val="28"/>
          <w:lang w:eastAsia="ru-RU"/>
        </w:rPr>
        <w:t>от 10 мая 2016 г. № 509</w:t>
      </w:r>
    </w:p>
    <w:p w:rsidR="00480F35" w:rsidRDefault="007F2A2A" w:rsidP="00480F35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 р и к а з ы в а ю:</w:t>
      </w:r>
      <w:r w:rsidR="00DC0F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4A4" w:rsidRPr="00F324A4" w:rsidRDefault="00F324A4" w:rsidP="00F324A4">
      <w:pPr>
        <w:spacing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F324A4">
        <w:rPr>
          <w:rFonts w:ascii="Times New Roman" w:hAnsi="Times New Roman"/>
          <w:spacing w:val="-2"/>
          <w:sz w:val="28"/>
          <w:szCs w:val="28"/>
        </w:rPr>
        <w:t>1. Утвердить:</w:t>
      </w:r>
    </w:p>
    <w:p w:rsidR="00F324A4" w:rsidRPr="00F324A4" w:rsidRDefault="00F324A4" w:rsidP="00F324A4">
      <w:pPr>
        <w:spacing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F324A4">
        <w:rPr>
          <w:rFonts w:ascii="Times New Roman" w:hAnsi="Times New Roman"/>
          <w:spacing w:val="-2"/>
          <w:sz w:val="28"/>
          <w:szCs w:val="28"/>
        </w:rPr>
        <w:t xml:space="preserve">1.1. перечень отчетов и информации, предоставляемых педагогическими работниками общеобразовательных организаций </w:t>
      </w:r>
      <w:proofErr w:type="spellStart"/>
      <w:r w:rsidR="001B408E">
        <w:rPr>
          <w:rFonts w:ascii="Times New Roman" w:hAnsi="Times New Roman"/>
          <w:spacing w:val="-2"/>
          <w:sz w:val="28"/>
          <w:szCs w:val="28"/>
        </w:rPr>
        <w:t>Новоу</w:t>
      </w:r>
      <w:r w:rsidR="00A91382">
        <w:rPr>
          <w:rFonts w:ascii="Times New Roman" w:hAnsi="Times New Roman"/>
          <w:spacing w:val="-2"/>
          <w:sz w:val="28"/>
          <w:szCs w:val="28"/>
        </w:rPr>
        <w:t>сманского</w:t>
      </w:r>
      <w:proofErr w:type="spellEnd"/>
      <w:r w:rsidR="00A91382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</w:t>
      </w:r>
      <w:r w:rsidRPr="00F324A4">
        <w:rPr>
          <w:rFonts w:ascii="Times New Roman" w:hAnsi="Times New Roman"/>
          <w:spacing w:val="-2"/>
          <w:sz w:val="28"/>
          <w:szCs w:val="28"/>
        </w:rPr>
        <w:t xml:space="preserve"> (Приложение № 1),</w:t>
      </w:r>
    </w:p>
    <w:p w:rsidR="00F324A4" w:rsidRPr="00F324A4" w:rsidRDefault="00F324A4" w:rsidP="00F324A4">
      <w:pPr>
        <w:spacing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24A4">
        <w:rPr>
          <w:rFonts w:ascii="Times New Roman" w:hAnsi="Times New Roman"/>
          <w:spacing w:val="-2"/>
          <w:sz w:val="28"/>
          <w:szCs w:val="28"/>
        </w:rPr>
        <w:lastRenderedPageBreak/>
        <w:t>1.2. порядок применения перечня отчетов и информации, предоставляемых педагогическими работниками общеобразовательных</w:t>
      </w:r>
      <w:r w:rsidR="00975415">
        <w:rPr>
          <w:rFonts w:ascii="Times New Roman" w:hAnsi="Times New Roman"/>
          <w:spacing w:val="-2"/>
          <w:sz w:val="28"/>
          <w:szCs w:val="28"/>
        </w:rPr>
        <w:t xml:space="preserve"> организаций </w:t>
      </w:r>
      <w:proofErr w:type="spellStart"/>
      <w:r w:rsidR="00975415">
        <w:rPr>
          <w:rFonts w:ascii="Times New Roman" w:hAnsi="Times New Roman"/>
          <w:spacing w:val="-2"/>
          <w:sz w:val="28"/>
          <w:szCs w:val="28"/>
        </w:rPr>
        <w:t>Новоусманского</w:t>
      </w:r>
      <w:proofErr w:type="spellEnd"/>
      <w:r w:rsidR="00975415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</w:t>
      </w:r>
      <w:r w:rsidRPr="00F324A4">
        <w:rPr>
          <w:rFonts w:ascii="Times New Roman" w:hAnsi="Times New Roman"/>
          <w:spacing w:val="-2"/>
          <w:sz w:val="28"/>
          <w:szCs w:val="28"/>
        </w:rPr>
        <w:t xml:space="preserve"> (Приложение № 2).</w:t>
      </w:r>
    </w:p>
    <w:p w:rsidR="00975415" w:rsidRPr="00F324A4" w:rsidRDefault="00F324A4" w:rsidP="009754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A4">
        <w:rPr>
          <w:rFonts w:ascii="Times New Roman" w:hAnsi="Times New Roman"/>
          <w:spacing w:val="-1"/>
          <w:sz w:val="28"/>
          <w:szCs w:val="28"/>
        </w:rPr>
        <w:t>2.</w:t>
      </w:r>
      <w:r w:rsidRPr="00F324A4">
        <w:rPr>
          <w:rFonts w:ascii="Times New Roman" w:hAnsi="Times New Roman"/>
          <w:sz w:val="28"/>
          <w:szCs w:val="28"/>
        </w:rPr>
        <w:t xml:space="preserve"> </w:t>
      </w:r>
      <w:r w:rsidR="00975415" w:rsidRPr="00F324A4">
        <w:rPr>
          <w:rFonts w:ascii="Times New Roman" w:hAnsi="Times New Roman"/>
          <w:sz w:val="28"/>
          <w:szCs w:val="28"/>
        </w:rPr>
        <w:t xml:space="preserve">Рекомендовать руководителям </w:t>
      </w:r>
      <w:r w:rsidR="00C01365">
        <w:rPr>
          <w:rFonts w:ascii="Times New Roman" w:hAnsi="Times New Roman"/>
          <w:sz w:val="28"/>
          <w:szCs w:val="28"/>
        </w:rPr>
        <w:t xml:space="preserve"> </w:t>
      </w:r>
      <w:r w:rsidR="00975415" w:rsidRPr="00F324A4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C01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365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="00C0136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75415" w:rsidRPr="00F324A4">
        <w:rPr>
          <w:rFonts w:ascii="Times New Roman" w:hAnsi="Times New Roman"/>
          <w:sz w:val="28"/>
          <w:szCs w:val="28"/>
        </w:rPr>
        <w:t>:</w:t>
      </w:r>
    </w:p>
    <w:p w:rsidR="00975415" w:rsidRPr="00F324A4" w:rsidRDefault="00975415" w:rsidP="009754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A4">
        <w:rPr>
          <w:rFonts w:ascii="Times New Roman" w:hAnsi="Times New Roman"/>
          <w:sz w:val="28"/>
          <w:szCs w:val="28"/>
        </w:rPr>
        <w:t>- провести анализ работы с документами внутри общеобразовательных организаций и разработать меры по сокращению внутренней отчетности;</w:t>
      </w:r>
    </w:p>
    <w:p w:rsidR="00975415" w:rsidRPr="00F324A4" w:rsidRDefault="00975415" w:rsidP="009754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A4">
        <w:rPr>
          <w:rFonts w:ascii="Times New Roman" w:hAnsi="Times New Roman"/>
          <w:sz w:val="28"/>
          <w:szCs w:val="28"/>
        </w:rPr>
        <w:t>- при использовании электронного документооборота исключить дублирование электронных документов бумажными;</w:t>
      </w:r>
    </w:p>
    <w:p w:rsidR="00975415" w:rsidRPr="00F324A4" w:rsidRDefault="00975415" w:rsidP="009754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A4">
        <w:rPr>
          <w:rFonts w:ascii="Times New Roman" w:hAnsi="Times New Roman"/>
          <w:sz w:val="28"/>
          <w:szCs w:val="28"/>
        </w:rPr>
        <w:t>- проработать вопрос использования только электронных журналов и дневников;</w:t>
      </w:r>
    </w:p>
    <w:p w:rsidR="00C01365" w:rsidRPr="00F324A4" w:rsidRDefault="00975415" w:rsidP="007E5AB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4A4">
        <w:rPr>
          <w:rFonts w:ascii="Times New Roman" w:hAnsi="Times New Roman"/>
          <w:sz w:val="28"/>
          <w:szCs w:val="28"/>
        </w:rPr>
        <w:t>- снять нагрузку с учителей по заполнению информационных запросов, обеспечив сбор и представление данных за счет административно-управленческого персон</w:t>
      </w:r>
      <w:r w:rsidR="00C01365">
        <w:rPr>
          <w:rFonts w:ascii="Times New Roman" w:hAnsi="Times New Roman"/>
          <w:sz w:val="28"/>
          <w:szCs w:val="28"/>
        </w:rPr>
        <w:t>ала образовательных организаций</w:t>
      </w:r>
      <w:r w:rsidR="007E5AB6">
        <w:rPr>
          <w:rFonts w:ascii="Times New Roman" w:hAnsi="Times New Roman"/>
          <w:sz w:val="28"/>
          <w:szCs w:val="28"/>
        </w:rPr>
        <w:t>.</w:t>
      </w:r>
    </w:p>
    <w:p w:rsidR="00975415" w:rsidRPr="00F324A4" w:rsidRDefault="00F324A4" w:rsidP="009754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A4">
        <w:rPr>
          <w:rFonts w:ascii="Times New Roman" w:hAnsi="Times New Roman"/>
          <w:sz w:val="28"/>
          <w:szCs w:val="28"/>
        </w:rPr>
        <w:t xml:space="preserve">3. </w:t>
      </w:r>
      <w:r w:rsidR="00975415" w:rsidRPr="00F324A4">
        <w:rPr>
          <w:rFonts w:ascii="Times New Roman" w:hAnsi="Times New Roman"/>
          <w:spacing w:val="-1"/>
          <w:sz w:val="28"/>
          <w:szCs w:val="28"/>
        </w:rPr>
        <w:t xml:space="preserve">Контроль за исполнением настоящего приказа </w:t>
      </w:r>
      <w:r w:rsidR="00975415">
        <w:rPr>
          <w:rFonts w:ascii="Times New Roman" w:hAnsi="Times New Roman"/>
          <w:spacing w:val="-1"/>
          <w:sz w:val="28"/>
          <w:szCs w:val="28"/>
        </w:rPr>
        <w:t>оставляю за собой.</w:t>
      </w:r>
    </w:p>
    <w:p w:rsidR="00E9666A" w:rsidRDefault="00E9666A" w:rsidP="00F77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537" w:rsidRPr="005902F7" w:rsidRDefault="00C57B81" w:rsidP="005902F7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 xml:space="preserve">    </w:t>
      </w:r>
      <w:r w:rsidRPr="00C57B81">
        <w:rPr>
          <w:rFonts w:ascii="Times New Roman" w:eastAsia="MS Mincho" w:hAnsi="Times New Roman"/>
          <w:sz w:val="28"/>
          <w:szCs w:val="28"/>
        </w:rPr>
        <w:t xml:space="preserve">  Руководитель отдела  </w:t>
      </w:r>
      <w:r w:rsidRPr="00C57B81">
        <w:rPr>
          <w:rFonts w:ascii="Times New Roman" w:eastAsia="MS Mincho" w:hAnsi="Times New Roman"/>
          <w:sz w:val="28"/>
          <w:szCs w:val="28"/>
        </w:rPr>
        <w:tab/>
        <w:t xml:space="preserve">                                                   С. Ю. Янышев</w:t>
      </w:r>
    </w:p>
    <w:p w:rsidR="00480F35" w:rsidRDefault="00480F35" w:rsidP="00F77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C1B" w:rsidRDefault="006C2C1B" w:rsidP="005902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6C2C1B" w:rsidSect="001822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F35" w:rsidRDefault="005902F7" w:rsidP="005902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4035E" w:rsidRDefault="00C4035E" w:rsidP="005902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 отдела образования, опеки, спорта и </w:t>
      </w:r>
    </w:p>
    <w:p w:rsidR="00C4035E" w:rsidRDefault="00C4035E" w:rsidP="005902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молодежной политики администрации </w:t>
      </w:r>
    </w:p>
    <w:p w:rsidR="00C4035E" w:rsidRDefault="00C4035E" w:rsidP="005902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Новоусманского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C4035E" w:rsidRDefault="00C4035E" w:rsidP="005902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30.08.2016 г. № 341</w:t>
      </w:r>
    </w:p>
    <w:p w:rsidR="00C4035E" w:rsidRDefault="00C4035E" w:rsidP="00C7272F">
      <w:pPr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C7272F" w:rsidRPr="00C7272F" w:rsidRDefault="00C7272F" w:rsidP="003F2FD6">
      <w:pPr>
        <w:spacing w:after="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C7272F">
        <w:rPr>
          <w:rFonts w:ascii="Times New Roman" w:hAnsi="Times New Roman"/>
          <w:b/>
          <w:bCs/>
          <w:spacing w:val="-2"/>
          <w:sz w:val="28"/>
          <w:szCs w:val="28"/>
        </w:rPr>
        <w:t xml:space="preserve">Перечень отчетов и информации, предоставляемых педагогическими работниками </w:t>
      </w:r>
    </w:p>
    <w:p w:rsidR="00C7272F" w:rsidRPr="00C7272F" w:rsidRDefault="00C7272F" w:rsidP="003F2FD6">
      <w:pPr>
        <w:spacing w:after="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C7272F">
        <w:rPr>
          <w:rFonts w:ascii="Times New Roman" w:hAnsi="Times New Roman"/>
          <w:b/>
          <w:bCs/>
          <w:spacing w:val="-2"/>
          <w:sz w:val="28"/>
          <w:szCs w:val="28"/>
        </w:rPr>
        <w:t xml:space="preserve">общеобразовательных </w:t>
      </w:r>
      <w:r w:rsidR="00C4035E">
        <w:rPr>
          <w:rFonts w:ascii="Times New Roman" w:hAnsi="Times New Roman"/>
          <w:b/>
          <w:bCs/>
          <w:spacing w:val="-2"/>
          <w:sz w:val="28"/>
          <w:szCs w:val="28"/>
        </w:rPr>
        <w:t xml:space="preserve">организаций </w:t>
      </w:r>
      <w:proofErr w:type="spellStart"/>
      <w:r w:rsidR="00C4035E">
        <w:rPr>
          <w:rFonts w:ascii="Times New Roman" w:hAnsi="Times New Roman"/>
          <w:b/>
          <w:bCs/>
          <w:spacing w:val="-2"/>
          <w:sz w:val="28"/>
          <w:szCs w:val="28"/>
        </w:rPr>
        <w:t>Новоусманского</w:t>
      </w:r>
      <w:proofErr w:type="spellEnd"/>
      <w:r w:rsidR="00C4035E">
        <w:rPr>
          <w:rFonts w:ascii="Times New Roman" w:hAnsi="Times New Roman"/>
          <w:b/>
          <w:bCs/>
          <w:spacing w:val="-2"/>
          <w:sz w:val="28"/>
          <w:szCs w:val="28"/>
        </w:rPr>
        <w:t xml:space="preserve"> муниципального района</w:t>
      </w:r>
    </w:p>
    <w:p w:rsidR="00C7272F" w:rsidRPr="00C7272F" w:rsidRDefault="00C7272F" w:rsidP="00C7272F">
      <w:pPr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369"/>
        <w:gridCol w:w="2643"/>
        <w:gridCol w:w="4402"/>
        <w:gridCol w:w="3264"/>
      </w:tblGrid>
      <w:tr w:rsidR="00C7272F" w:rsidRPr="00C7272F" w:rsidTr="00C7272F">
        <w:trPr>
          <w:tblHeader/>
        </w:trPr>
        <w:tc>
          <w:tcPr>
            <w:tcW w:w="1002" w:type="dxa"/>
          </w:tcPr>
          <w:p w:rsidR="00C7272F" w:rsidRPr="00C7272F" w:rsidRDefault="00C7272F" w:rsidP="00C727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C7272F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374" w:type="dxa"/>
          </w:tcPr>
          <w:p w:rsidR="00C7272F" w:rsidRPr="00C7272F" w:rsidRDefault="00C7272F" w:rsidP="00C727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t>Периодичность представления отчета (информации)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t>Цели отчета (для чего используются данные)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t>Документ, определяющий форму отчета</w:t>
            </w:r>
          </w:p>
        </w:tc>
      </w:tr>
      <w:tr w:rsidR="00C7272F" w:rsidRPr="00C7272F" w:rsidTr="00C7272F">
        <w:tc>
          <w:tcPr>
            <w:tcW w:w="14786" w:type="dxa"/>
            <w:gridSpan w:val="5"/>
          </w:tcPr>
          <w:p w:rsidR="00C7272F" w:rsidRPr="00C7272F" w:rsidRDefault="00C7272F" w:rsidP="00C727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t>Учителя-предметники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Заполнение данных «Электронного журнала»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Ежедневно (при условии его ведения)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Открытость и доступность образования для потребителей муниципальной услуги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Письмо Минобрнауки России от 15.02.2012 № АП-147/07</w:t>
            </w:r>
            <w:r w:rsidRPr="00C7272F">
              <w:rPr>
                <w:rFonts w:ascii="Times New Roman" w:hAnsi="Times New Roman"/>
              </w:rPr>
              <w:br/>
              <w:t>(с изм. от 21.10.2014)</w:t>
            </w:r>
            <w:r w:rsidRPr="00C7272F">
              <w:rPr>
                <w:rFonts w:ascii="Times New Roman" w:hAnsi="Times New Roman"/>
              </w:rPr>
              <w:br/>
              <w:t xml:space="preserve"> «О методических рекомендациях по внедрению систем ведения журналов успеваемости в электронном виде» 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2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Результаты педагогической диагностики готовности первоклассников к обучению в школе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Ежегодно, сентябрь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Выявление уровня готовности первоклассников к школьному обучению. Обеспечение преемственности между дошкольным и начальным общим образованием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акт образовательной организацией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Диагностика результатов обучения школьников в соответствии с ФГОС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Ежегодно, май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Выявление уровня успешности обучения в школе, планирование коррекционных мероприятий:</w:t>
            </w:r>
          </w:p>
          <w:p w:rsidR="00C7272F" w:rsidRPr="00C7272F" w:rsidRDefault="00C7272F" w:rsidP="00C7272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Итоговая оценка освоения основной образовательной программы, которая производится образовательной организацией и направлена на оценку достижения обучающимися планируемых результатов освоения основной образовательной программы (достижение предметных и метапредметных результатов освоения основной образовательной программы),</w:t>
            </w:r>
          </w:p>
          <w:p w:rsidR="00C7272F" w:rsidRPr="00C7272F" w:rsidRDefault="00C7272F" w:rsidP="00C7272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Обобщенная оценка личностных результатов освоения обучающимися основных образовательных программ, которая осуществляется образовательной организацией в ходе различных мониторинговых исследований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Формы разрабатываются в соответствии с реализуемым ФГОС и закрепляются в основной образовательной программе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4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Качество знаний и успеваемость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12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четверть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12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(не представляется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12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при ведении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12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«Электронного</w:t>
            </w:r>
          </w:p>
          <w:p w:rsidR="00C7272F" w:rsidRPr="00C7272F" w:rsidRDefault="00C7272F" w:rsidP="00E34722">
            <w:pPr>
              <w:spacing w:after="0"/>
              <w:ind w:left="12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журнала»)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Формирование оценки качества образования в образовательной организации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5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Рабочие программы по предмету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Обеспечение соответствия требованиям ФГОС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Структура рабочей программы по предмету определяется ФГОС и утверждается локальным актом </w:t>
            </w:r>
            <w:r w:rsidRPr="00C7272F">
              <w:rPr>
                <w:rFonts w:ascii="Times New Roman" w:hAnsi="Times New Roman"/>
              </w:rPr>
              <w:lastRenderedPageBreak/>
              <w:t>общеобразовательной 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План развития и паспорт кабинета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hd w:val="clear" w:color="auto" w:fill="FFFFFF"/>
              </w:rPr>
              <w:t>Анализ состояния кабинета, его готовность к обеспечению требований стандартов образования, определение основных направлений работы по приведению учебного кабинета в соответствие требованиям учебно-методического обеспечения образовательного процесса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  <w:p w:rsidR="00C7272F" w:rsidRPr="00C7272F" w:rsidRDefault="00C7272F" w:rsidP="00C7272F">
            <w:pPr>
              <w:rPr>
                <w:rFonts w:ascii="Times New Roman" w:hAnsi="Times New Roman"/>
              </w:rPr>
            </w:pP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7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Электронный портфолио учителя-предметника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В течение 3 лет ведется электронный портфолио  по принципу накопления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Фиксация результатов деятельности, необходимых для прохождения аттестации и распределения стимулирующей части фонда оплаты труда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  <w:p w:rsidR="00C7272F" w:rsidRPr="00C7272F" w:rsidRDefault="00C7272F" w:rsidP="00C7272F">
            <w:pPr>
              <w:rPr>
                <w:rFonts w:ascii="Times New Roman" w:hAnsi="Times New Roman"/>
              </w:rPr>
            </w:pP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8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План самообразования и саморазвития учителя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Формирование индивидуального плана развития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  <w:p w:rsidR="00C7272F" w:rsidRPr="00C7272F" w:rsidRDefault="00C7272F" w:rsidP="00C7272F">
            <w:pPr>
              <w:rPr>
                <w:rFonts w:ascii="Times New Roman" w:hAnsi="Times New Roman"/>
              </w:rPr>
            </w:pP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9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Документация по организации техники безопасности на уроке (журналы инструктажей по технике безопасности)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Обеспечение безопасности жизнедеятельности детей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организации</w:t>
            </w:r>
          </w:p>
          <w:p w:rsidR="00C7272F" w:rsidRPr="00C7272F" w:rsidRDefault="00C7272F" w:rsidP="00C7272F">
            <w:pPr>
              <w:rPr>
                <w:rFonts w:ascii="Times New Roman" w:hAnsi="Times New Roman"/>
              </w:rPr>
            </w:pP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Информация о результатах работы в рамках введения НСОТ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полугодие до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перехода на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электронный</w:t>
            </w:r>
          </w:p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портфолио учителя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Распределение стимулирующей части фонда оплаты труда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Положение о НСОТ</w:t>
            </w:r>
          </w:p>
        </w:tc>
      </w:tr>
      <w:tr w:rsidR="00C7272F" w:rsidRPr="00C7272F" w:rsidTr="00C7272F">
        <w:tc>
          <w:tcPr>
            <w:tcW w:w="14786" w:type="dxa"/>
            <w:gridSpan w:val="5"/>
          </w:tcPr>
          <w:p w:rsidR="00C7272F" w:rsidRPr="00C7272F" w:rsidRDefault="00C7272F" w:rsidP="00C727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t>Классный руководитель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Информация для отчета ОШ-1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Ежегодный статистический отчет в рамках Федерального наблюдения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Определенные поля (п.1, 4, 5, 15, 17-22 в Федеральной форме)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2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Информация для мониторинга питания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Формирование банка данных по питанию обучающихся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Определенные поля в форме, утвержденной приказом департамента образования, науки и молодежной политики Воронежской области от 28.08.2015 № 973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3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Отчет классного руководителя об успеваемости и посещаемости класса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Мониторинг качества и уровня знаний, посещаемости обучающихся класса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  <w:p w:rsidR="00C7272F" w:rsidRPr="00C7272F" w:rsidRDefault="00C7272F" w:rsidP="00C7272F">
            <w:pPr>
              <w:rPr>
                <w:rFonts w:ascii="Times New Roman" w:hAnsi="Times New Roman"/>
              </w:rPr>
            </w:pP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Информация о продолжении обучения (Всеобуч)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Реализация права каждого человека на образование, обеспечение обязательного всеобщего образования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Нормативный правовой акт органа местного самоуправления, осуществляющего управление в сфере образования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5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Информация об обучающихся микрорайона образовательной организации, в т.ч. списки социальных категорий обучающихся (инвалиды, многодетные, опека, малообеспеченные, неблагополучные семьи, дети «группы риска»)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Формирование банка данных обучающихся образовательной организации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Нормативный правовой акт органа местного самоуправления, осуществляющего управление в сфере образования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6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Информация об участниках Г(И)А, ЕГЭ, олимпиад, конкурсов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Заявка на участие в Г(И)А, формирование банка данных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Требования Минобрнауки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России (</w:t>
            </w:r>
            <w:r w:rsidRPr="00C7272F">
              <w:rPr>
                <w:rFonts w:ascii="Times New Roman" w:hAnsi="Times New Roman"/>
                <w:i/>
                <w:iCs/>
              </w:rPr>
              <w:t>примерная форма  для Г(И)А и ЕГЭ)</w:t>
            </w:r>
          </w:p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Формы для  олимпиад и конкурсов          разрабатываются образовательной организацией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7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Отчет о профилактической работе с семьями и обучающимися группы «риска»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Контроль и адресная помощь обучающимся группы «риска»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организации</w:t>
            </w:r>
          </w:p>
          <w:p w:rsidR="00C7272F" w:rsidRPr="00C7272F" w:rsidRDefault="00C7272F" w:rsidP="00C7272F">
            <w:pPr>
              <w:rPr>
                <w:rFonts w:ascii="Times New Roman" w:hAnsi="Times New Roman"/>
              </w:rPr>
            </w:pP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С ведения о распределении выпускников 9, 11 классов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Учет продолжения обучения выпускниками в профессиональных образовательных организациях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9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Социальный паспорт класса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Формирование социального паспорта класса и образовательной организации в целом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10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Протоколы классных родительских собраний, заседаний родительского комитета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Информирование родителей по вопросам законодательства в сфере образования. Реализация функции общественного управления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Произвольная форма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11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Сбор информации на определенные виды деятельности (согласия родителей на осуществление детьми определенных видов деятельности, анкетирования)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Соблюдение законодательства и обеспечения безопасности жизнедеятельности детей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Федеральные, региональные, муниципальные нормативные правовые акты и локальный акт общеобразовательной 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12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right="307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А) Отч</w:t>
            </w:r>
            <w:r w:rsidRPr="00C7272F">
              <w:rPr>
                <w:rFonts w:ascii="Times New Roman" w:hAnsi="Cambria Math"/>
              </w:rPr>
              <w:t>ѐ</w:t>
            </w:r>
            <w:r w:rsidRPr="00C7272F">
              <w:rPr>
                <w:rFonts w:ascii="Times New Roman" w:hAnsi="Times New Roman"/>
              </w:rPr>
              <w:t xml:space="preserve">т о занятости обучающихся класса в </w:t>
            </w:r>
            <w:r w:rsidRPr="00C7272F">
              <w:rPr>
                <w:rFonts w:ascii="Times New Roman" w:hAnsi="Times New Roman"/>
              </w:rPr>
              <w:lastRenderedPageBreak/>
              <w:t xml:space="preserve">детских, творческих объединениях, секциях </w:t>
            </w:r>
          </w:p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Б) Отчет о внеурочной деятельности обучающихся класса в рамках ФГОС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</w:p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</w:p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</w:p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Развитие системы дополнительного образования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А) Классный журнал</w:t>
            </w:r>
          </w:p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</w:p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Б) ФГОС и утверждается локальным  актом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Электронный портфолио успешности ученика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Определение дальнейшей траектории развития обучающегося и использования в профориентации обучающегося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14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Отчет о воспитательной работе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Определение результативности и эффективности работы классного руководителя, распределение стимулирующей части фонда оплаты труда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15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Отчет о каникулярной занятости обучающихся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4 раза в год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Формирование системы воспитательной работы в образовательной организации в каникулярный период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16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План классного руководителя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Формирование системы воспитательной работы в классе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4786" w:type="dxa"/>
            <w:gridSpan w:val="5"/>
          </w:tcPr>
          <w:p w:rsidR="00C7272F" w:rsidRPr="00C7272F" w:rsidRDefault="00C7272F" w:rsidP="00E3472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t>Педагог-психолог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Банки  данных детей с ограниченными возможностями      здоровья, в том числе детей-инвалидов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3 раза в год (по состоянию на 5 сентября, 15 декабря и 15 мая)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Выявление детей с ограниченными возможностями здоровья и (или) отклонениями в поведении, проведение их комплексного обследования и подготовка рекомендаций по оказанию детям психолого-медико-педагогической помощи и организации их обучения и воспитания, </w:t>
            </w:r>
            <w:r w:rsidRPr="00C7272F">
              <w:rPr>
                <w:rFonts w:ascii="Times New Roman" w:hAnsi="Times New Roman"/>
              </w:rPr>
              <w:lastRenderedPageBreak/>
              <w:t>координации и организационно-методического обеспечения деятельности городских психолого-медико-педагогических комиссий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Локальный  акт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2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Мониторинг  адаптации обучающихся 1-х, 5-х, 10-х классов      к новым  условиям обучения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left="12" w:right="12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 (до 15 ноября)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Предоставление информации о результатах адаптации обучающихся 1,5,10 классов к новым условиям обучения в текущем учебном году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ФГОС и ГОС, локальный акт общеобразовательной 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3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Анализ и план работы психолога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Психолого-педагогическое сопровождение обучающихся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4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Отчет о проведенной  в образовательной организации работе педагога-психолога, включающий все направления деятельности (в т..ч. по профилактике суицида среди несовершеннолетних, употребления ПАВ, потребления наркотиков; охвату психологической помощью детей с проблемами в развитии познавательной, эмоционально-волевой сферы, эффективности и результативности     психолого-медико-педагогического </w:t>
            </w:r>
            <w:r w:rsidRPr="00C7272F">
              <w:rPr>
                <w:rFonts w:ascii="Times New Roman" w:hAnsi="Times New Roman"/>
              </w:rPr>
              <w:lastRenderedPageBreak/>
              <w:t>сопровождения детей и подростков с ограниченными возможностями здоровья, а также включающий проблемно-ориентированный анализ, статистическую справку, информационную справку по следующим направлениям: психологическое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сопровождение одаренных детей, детей-инвалидов; детей, лишенных родительского попечения; опытно-экспериментальной работы, аттестующихся педагогов, сопровождение детей с ОВЗ, семьи)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spacing w:line="278" w:lineRule="exact"/>
              <w:ind w:left="595" w:right="600"/>
              <w:jc w:val="center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1 раз в год (до 25 мая)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Представление сведений по показателям за календарный год.  Определение результативности работы психолого-медико-педагогических консилиумов образовательной организации по своевременному выявлению детей  с ограниченными возможностями здоровья и оказанию им  комплексной помощи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Письмо департамента образования, науки и молодежной политики Воронежской области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5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right="1186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Мониторинг </w:t>
            </w:r>
            <w:proofErr w:type="spellStart"/>
            <w:r w:rsidRPr="00C7272F">
              <w:rPr>
                <w:rFonts w:ascii="Times New Roman" w:hAnsi="Times New Roman"/>
              </w:rPr>
              <w:t>профпредпочтений</w:t>
            </w:r>
            <w:proofErr w:type="spellEnd"/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ind w:left="2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Определение дальнейшей траектории развития обучающегося и использовании в профориентации обучающегося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Методика определяется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организацией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6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ind w:right="965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Портфолио педагога-психолога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29" w:right="29" w:hanging="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В течение 3 лет ведется электронный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2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портфолио по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2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принципу накопления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7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right="61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План самообразования и саморазвития педагога-психолога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три года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Формирование индивидуального плана развития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4786" w:type="dxa"/>
            <w:gridSpan w:val="5"/>
          </w:tcPr>
          <w:p w:rsidR="00C7272F" w:rsidRPr="00C7272F" w:rsidRDefault="00C7272F" w:rsidP="00E3472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t>Социальный педагог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Социальный банк данных («Общешкольный социальный банк данных»)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ind w:left="20" w:hanging="2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Формирование социального паспорта образовательной организации в целом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Нормативный правовой акт органа местного самоуправления, осуществляющего управление в сфере образования, путем свода данных из социального паспорта класса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2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right="206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Социальный банк данных на семьи и обучающихся, состоящих на всех видах учета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ind w:firstLine="2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Контроль и адресная помощь обучающимся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Комиссия по делам несовершеннолетних и защите их прав 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3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69" w:lineRule="exact"/>
              <w:ind w:left="5" w:right="73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Отчет по профилактике безнадзорности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ind w:firstLine="2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Контроль посещаемости учебных занятий, сверка документов и пропусков обучающихся, выполнение Закона «Об образовании в РФ»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Комиссия по делам несовершеннолетних и защите их прав 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4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8" w:lineRule="exact"/>
              <w:ind w:right="485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План работы социального педагога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Социально-реабилитационное сопровождение обучающихся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5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Протоколы заседаний СПП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right="317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Не реже 1 раза в четверть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Планирование работы в отношении обучающихся из группы «риска» и неблагополучных семей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Произвольная форма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6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1 -НД «Сведения о численности детей и подростка в возрасте 7-</w:t>
            </w:r>
            <w:r w:rsidRPr="00C7272F">
              <w:rPr>
                <w:rFonts w:ascii="Times New Roman" w:hAnsi="Times New Roman"/>
              </w:rPr>
              <w:lastRenderedPageBreak/>
              <w:t>18 лет, не обучающихся в образовательных учреждениях»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Федеральное статистическое наблюдение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8" w:lineRule="exact"/>
              <w:ind w:right="97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Минобрнауки России 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7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ind w:right="648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Портфолио социального педагога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29" w:right="2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В течение 3 лет ведется электронный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2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портфолио по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2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принципу накопления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8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right="418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План самообразования и саморазвития социального педагога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три года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Формирование индивидуального плана развития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4786" w:type="dxa"/>
            <w:gridSpan w:val="5"/>
          </w:tcPr>
          <w:p w:rsidR="00C7272F" w:rsidRPr="00C7272F" w:rsidRDefault="00C7272F" w:rsidP="00E3472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t xml:space="preserve">Библиотекарь 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План работы библиотеки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ind w:left="6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1раз в год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Составление комплексного плана работы организации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2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right="211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Отчет об обеспеченности учебниками на начало учебного года, включающий сведения об обеспеченности учебниками по ФГОС 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Обеспечение учебной  литературой обучающихся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3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Отчет о работе библиотеки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ind w:left="-51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Подведение итогов работы. Формирование единой информационной среды  школы 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4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right="456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Заявка на комплектование книг (в т.ч. учебников) на следующий год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Выполнение федерального государственного стандарта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5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Паспорт библиотеки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Ресурсное обеспечение основной образовательной программы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Дневник библиотекаря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Учет читателей и посещений школьной библиотеки, ведение статистики обслуживания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7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Инвентарная книга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</w:rPr>
              <w:t>Списание книжного фонда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tabs>
                <w:tab w:val="left" w:pos="2582"/>
              </w:tabs>
              <w:spacing w:before="5" w:after="0" w:line="274" w:lineRule="exact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</w:rPr>
              <w:t xml:space="preserve">ГОСТ  </w:t>
            </w:r>
            <w:r w:rsidRPr="00C7272F">
              <w:rPr>
                <w:rFonts w:ascii="Times New Roman" w:hAnsi="Times New Roman"/>
                <w:i/>
                <w:iCs/>
              </w:rPr>
              <w:t>(форма)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8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Портфолио педагога-библиотекаря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В течение 3 лет ведется электронный по принципу накопления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</w:rP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9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План самообразования и саморазвития педагога-библиотекаря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три года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Формирование индивидуального плана развития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10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Книга суммарного учета библиотечного фонда библиотеки общеобразовательной организации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Учет финансовых средств и поступления учебников. Обеспечение качества формирования библиотечных фондов по их целевому назначению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</w:rPr>
              <w:t>Приказ Министерства культуры Российской Федерации от 08.10.2012 № 1077 «Об утверждении порядка учета документов, входящих в состав библиотечного фонда»</w:t>
            </w:r>
          </w:p>
        </w:tc>
      </w:tr>
      <w:tr w:rsidR="00C7272F" w:rsidRPr="00C7272F" w:rsidTr="00C7272F">
        <w:tc>
          <w:tcPr>
            <w:tcW w:w="14786" w:type="dxa"/>
            <w:gridSpan w:val="5"/>
          </w:tcPr>
          <w:p w:rsidR="00C7272F" w:rsidRPr="00C7272F" w:rsidRDefault="00C7272F" w:rsidP="00C727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t>Учитель-логопед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Цифровой отчет о количестве зачисленных в </w:t>
            </w:r>
            <w:proofErr w:type="spellStart"/>
            <w:r w:rsidRPr="00C7272F">
              <w:rPr>
                <w:rFonts w:ascii="Times New Roman" w:hAnsi="Times New Roman"/>
              </w:rPr>
              <w:t>логопункт</w:t>
            </w:r>
            <w:proofErr w:type="spellEnd"/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До 15 сентября ежегодно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Планирование работы </w:t>
            </w:r>
            <w:proofErr w:type="spellStart"/>
            <w:r w:rsidRPr="00C7272F">
              <w:rPr>
                <w:rFonts w:ascii="Times New Roman" w:hAnsi="Times New Roman"/>
              </w:rPr>
              <w:t>логопунктов</w:t>
            </w:r>
            <w:proofErr w:type="spellEnd"/>
            <w:r w:rsidRPr="00C7272F">
              <w:rPr>
                <w:rFonts w:ascii="Times New Roman" w:hAnsi="Times New Roman"/>
              </w:rPr>
              <w:t>, охвата детей логопедической помощью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2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Цифровой и аналитический отчет о результатах работы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До 15 мая ежегодно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Подведение итогов работы </w:t>
            </w:r>
            <w:proofErr w:type="spellStart"/>
            <w:r w:rsidRPr="00C7272F">
              <w:rPr>
                <w:rFonts w:ascii="Times New Roman" w:hAnsi="Times New Roman"/>
              </w:rPr>
              <w:t>логопунктов</w:t>
            </w:r>
            <w:proofErr w:type="spellEnd"/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3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Паспорт логопедического кабинета, картотека оборудования, учебных наглядных пособий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Сбор данных о наличии методических, наглядных и учебных пособий для работы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Годовой план работы учителя-логопеда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Сбор данных о работе учителя-логопеда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5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Банк  данных  детей с ограниченными возможностями здоровья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Оказание коррекционной помощи детям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6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right="11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Журнал обследования устной и письменной речи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Анализ количества посещений коррекционных занятий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7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Портфолио учителя-логопеда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-9" w:right="2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В течение 3 лет ведется электронный портфолио по принципу накопления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8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right="61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План самообразования и саморазвития учителя-логопеда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три года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Формирование индивидуального плана развития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4786" w:type="dxa"/>
            <w:gridSpan w:val="5"/>
          </w:tcPr>
          <w:p w:rsidR="00C7272F" w:rsidRPr="00C7272F" w:rsidRDefault="00C7272F" w:rsidP="00E3472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t>Воспитатель ГПД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>План работы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Организация системной воспитательной работы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2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>Портфолио воспитателя ГПД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29" w:right="2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В течение 3 лет </w:t>
            </w:r>
            <w:r w:rsidRPr="00C7272F">
              <w:rPr>
                <w:rFonts w:ascii="Times New Roman" w:hAnsi="Times New Roman"/>
                <w:spacing w:val="-6"/>
              </w:rPr>
              <w:t>ведется электронный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2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портфолио по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2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>принципу накопления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3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right="456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План самообразования и </w:t>
            </w:r>
            <w:r w:rsidRPr="00C7272F">
              <w:rPr>
                <w:rFonts w:ascii="Times New Roman" w:hAnsi="Times New Roman"/>
                <w:spacing w:val="-2"/>
              </w:rPr>
              <w:t xml:space="preserve">саморазвития воспитателя </w:t>
            </w:r>
            <w:r w:rsidRPr="00C7272F">
              <w:rPr>
                <w:rFonts w:ascii="Times New Roman" w:hAnsi="Times New Roman"/>
              </w:rPr>
              <w:t>ГПД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"/>
              </w:rPr>
              <w:t>1 раз в три года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Формирование индивидуального плана развития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4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Отч</w:t>
            </w:r>
            <w:r w:rsidRPr="00C7272F">
              <w:rPr>
                <w:rFonts w:ascii="Times New Roman" w:hAnsi="Tahoma"/>
              </w:rPr>
              <w:t>ѐ</w:t>
            </w:r>
            <w:r w:rsidRPr="00C7272F">
              <w:rPr>
                <w:rFonts w:ascii="Times New Roman" w:hAnsi="Times New Roman"/>
              </w:rPr>
              <w:t>т о результатах работы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>1 раз в полугодие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Определение результативности и эффективности работы воспитателя ГПД, </w:t>
            </w:r>
            <w:r w:rsidRPr="00C7272F">
              <w:rPr>
                <w:rFonts w:ascii="Times New Roman" w:hAnsi="Times New Roman"/>
              </w:rPr>
              <w:lastRenderedPageBreak/>
              <w:t>распределение стимулирующей части фонда оплаты труда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организации</w:t>
            </w:r>
          </w:p>
        </w:tc>
      </w:tr>
      <w:tr w:rsidR="00C7272F" w:rsidRPr="00C7272F" w:rsidTr="00C7272F">
        <w:tc>
          <w:tcPr>
            <w:tcW w:w="14786" w:type="dxa"/>
            <w:gridSpan w:val="5"/>
          </w:tcPr>
          <w:p w:rsidR="00C7272F" w:rsidRPr="00C7272F" w:rsidRDefault="00C7272F" w:rsidP="00C727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lastRenderedPageBreak/>
              <w:t>Педагог дополнительного образования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8" w:lineRule="exact"/>
              <w:ind w:right="302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3"/>
              </w:rPr>
              <w:t>Рабочая дополнительная обще</w:t>
            </w:r>
            <w:r w:rsidRPr="00C7272F">
              <w:rPr>
                <w:rFonts w:ascii="Times New Roman" w:hAnsi="Times New Roman"/>
                <w:spacing w:val="-2"/>
              </w:rPr>
              <w:t>образовательная программа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Оптимизация работы педагога дополнительного образования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Локальный акт общеобразовательной </w:t>
            </w:r>
            <w:r w:rsidRPr="00C7272F">
              <w:rPr>
                <w:rFonts w:ascii="Times New Roman" w:hAnsi="Times New Roman"/>
                <w:spacing w:val="-2"/>
              </w:rPr>
              <w:t xml:space="preserve">организации в соответствии с требованиями Минобрнауки </w:t>
            </w:r>
            <w:r w:rsidRPr="00C7272F">
              <w:rPr>
                <w:rFonts w:ascii="Times New Roman" w:hAnsi="Times New Roman"/>
              </w:rPr>
              <w:t xml:space="preserve">России 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2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8" w:lineRule="exact"/>
              <w:ind w:right="394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 xml:space="preserve">План работы педагога дополнительного </w:t>
            </w:r>
            <w:r w:rsidRPr="00C7272F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3"/>
              </w:rPr>
              <w:t xml:space="preserve">Формирование системной работы по дополнительному образованию </w:t>
            </w:r>
            <w:proofErr w:type="spellStart"/>
            <w:r w:rsidRPr="00C7272F">
              <w:rPr>
                <w:rFonts w:ascii="Times New Roman" w:hAnsi="Times New Roman"/>
              </w:rPr>
              <w:t>образованию</w:t>
            </w:r>
            <w:proofErr w:type="spellEnd"/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3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right="245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Сбор информации на определенные виды деятельности (согласия родителей, медицинские допуски на осуществление </w:t>
            </w:r>
            <w:r w:rsidRPr="00C7272F">
              <w:rPr>
                <w:rFonts w:ascii="Times New Roman" w:hAnsi="Times New Roman"/>
                <w:spacing w:val="-5"/>
              </w:rPr>
              <w:t xml:space="preserve">детьми определенных видов </w:t>
            </w:r>
            <w:r w:rsidRPr="00C7272F">
              <w:rPr>
                <w:rFonts w:ascii="Times New Roman" w:hAnsi="Times New Roman"/>
              </w:rPr>
              <w:t>деятельности)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0"/>
              </w:rPr>
              <w:t xml:space="preserve">Соблюдение законодательства и </w:t>
            </w:r>
            <w:r w:rsidRPr="00C7272F">
              <w:rPr>
                <w:rFonts w:ascii="Times New Roman" w:hAnsi="Times New Roman"/>
                <w:spacing w:val="-4"/>
              </w:rPr>
              <w:t xml:space="preserve">обеспечение безопасности жизнедеятельности </w:t>
            </w:r>
            <w:r w:rsidRPr="00C7272F">
              <w:rPr>
                <w:rFonts w:ascii="Times New Roman" w:hAnsi="Times New Roman"/>
              </w:rPr>
              <w:t>детей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Федеральные, региональные,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муниципальные </w:t>
            </w:r>
            <w:r w:rsidRPr="00C7272F">
              <w:rPr>
                <w:rFonts w:ascii="Times New Roman" w:hAnsi="Times New Roman"/>
                <w:spacing w:val="-11"/>
              </w:rPr>
              <w:t xml:space="preserve">нормативные правовыми </w:t>
            </w:r>
            <w:r w:rsidRPr="00C7272F">
              <w:rPr>
                <w:rFonts w:ascii="Times New Roman" w:hAnsi="Times New Roman"/>
                <w:spacing w:val="-10"/>
              </w:rPr>
              <w:t xml:space="preserve">акты и локальный акт </w:t>
            </w:r>
            <w:r w:rsidRPr="00C7272F">
              <w:rPr>
                <w:rFonts w:ascii="Times New Roman" w:hAnsi="Times New Roman"/>
              </w:rPr>
              <w:t>общеобразовательной 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4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 xml:space="preserve">Документация по организации </w:t>
            </w:r>
            <w:r w:rsidRPr="00C7272F">
              <w:rPr>
                <w:rFonts w:ascii="Times New Roman" w:hAnsi="Times New Roman"/>
              </w:rPr>
              <w:t xml:space="preserve">техники безопасности на </w:t>
            </w:r>
            <w:r w:rsidRPr="00C7272F">
              <w:rPr>
                <w:rFonts w:ascii="Times New Roman" w:hAnsi="Times New Roman"/>
                <w:spacing w:val="-2"/>
              </w:rPr>
              <w:t xml:space="preserve">уроке (журналы инструктажей </w:t>
            </w:r>
            <w:r w:rsidRPr="00C7272F">
              <w:rPr>
                <w:rFonts w:ascii="Times New Roman" w:hAnsi="Times New Roman"/>
              </w:rPr>
              <w:t>по технике безопасности)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6"/>
              </w:rPr>
              <w:t xml:space="preserve">Обеспечение безопасности </w:t>
            </w:r>
            <w:r w:rsidRPr="00C7272F">
              <w:rPr>
                <w:rFonts w:ascii="Times New Roman" w:hAnsi="Times New Roman"/>
              </w:rPr>
              <w:t>жизнедеятельности детей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5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ind w:right="552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 xml:space="preserve">Портфолио педагога дополнительного </w:t>
            </w:r>
            <w:r w:rsidRPr="00C7272F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29" w:right="2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В течение 3 лет </w:t>
            </w:r>
            <w:r w:rsidRPr="00C7272F">
              <w:rPr>
                <w:rFonts w:ascii="Times New Roman" w:hAnsi="Times New Roman"/>
                <w:spacing w:val="-6"/>
              </w:rPr>
              <w:t>ведется электронный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2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портфолио по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2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>принципу накопления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5"/>
              </w:rPr>
              <w:t xml:space="preserve">Фиксация результатов деятельности, </w:t>
            </w:r>
            <w:r w:rsidRPr="00C7272F">
              <w:rPr>
                <w:rFonts w:ascii="Times New Roman" w:hAnsi="Times New Roman"/>
                <w:spacing w:val="-6"/>
              </w:rPr>
              <w:t xml:space="preserve">необходимых для прохождения аттестации и </w:t>
            </w:r>
            <w:r w:rsidRPr="00C7272F">
              <w:rPr>
                <w:rFonts w:ascii="Times New Roman" w:hAnsi="Times New Roman"/>
              </w:rPr>
              <w:t>распределения стимулирующей части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План самообразования и </w:t>
            </w:r>
            <w:r w:rsidRPr="00C7272F">
              <w:rPr>
                <w:rFonts w:ascii="Times New Roman" w:hAnsi="Times New Roman"/>
                <w:spacing w:val="-2"/>
              </w:rPr>
              <w:t xml:space="preserve">саморазвития педагога дополнительного </w:t>
            </w:r>
            <w:r w:rsidRPr="00C7272F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"/>
              </w:rPr>
              <w:t>1 раз в три года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0"/>
              </w:rPr>
              <w:t xml:space="preserve">Формирование индивидуального </w:t>
            </w:r>
            <w:r w:rsidRPr="00C7272F">
              <w:rPr>
                <w:rFonts w:ascii="Times New Roman" w:hAnsi="Times New Roman"/>
              </w:rPr>
              <w:t>плана развития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7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Отчет о проделанной работе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>1 раз в полугодие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"/>
              </w:rPr>
              <w:t>Распределение стимулирующей части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4786" w:type="dxa"/>
            <w:gridSpan w:val="5"/>
          </w:tcPr>
          <w:p w:rsidR="00C7272F" w:rsidRPr="00C7272F" w:rsidRDefault="00C7272F" w:rsidP="00C727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72F">
              <w:rPr>
                <w:rFonts w:ascii="Times New Roman" w:hAnsi="Times New Roman"/>
                <w:b/>
                <w:bCs/>
              </w:rPr>
              <w:t>Преподаватель-организатор ОБЖ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ind w:right="245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4"/>
              </w:rPr>
              <w:t xml:space="preserve">Предложения в план работы </w:t>
            </w:r>
            <w:r w:rsidRPr="00C7272F">
              <w:rPr>
                <w:rFonts w:ascii="Times New Roman" w:hAnsi="Times New Roman"/>
              </w:rPr>
              <w:t>по ОБЖ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0"/>
              </w:rPr>
              <w:t xml:space="preserve">Формирование системной работы по </w:t>
            </w:r>
            <w:r w:rsidRPr="00C7272F">
              <w:rPr>
                <w:rFonts w:ascii="Times New Roman" w:hAnsi="Times New Roman"/>
                <w:spacing w:val="-16"/>
              </w:rPr>
              <w:t xml:space="preserve">безопасности жизнедеятельности </w:t>
            </w:r>
            <w:r w:rsidRPr="00C7272F">
              <w:rPr>
                <w:rFonts w:ascii="Times New Roman" w:hAnsi="Times New Roman"/>
                <w:spacing w:val="-12"/>
              </w:rPr>
              <w:t xml:space="preserve">обучающихся, военно-патриотическому </w:t>
            </w:r>
            <w:r w:rsidRPr="00C7272F">
              <w:rPr>
                <w:rFonts w:ascii="Times New Roman" w:hAnsi="Times New Roman"/>
              </w:rPr>
              <w:t>воспитанию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2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Отчет о проделанной работе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>1 раз в полугодие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"/>
              </w:rPr>
              <w:t>Распределение стимулирующей части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3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 xml:space="preserve">Документация по организации </w:t>
            </w:r>
            <w:r w:rsidRPr="00C7272F">
              <w:rPr>
                <w:rFonts w:ascii="Times New Roman" w:hAnsi="Times New Roman"/>
              </w:rPr>
              <w:t xml:space="preserve">техники безопасности на </w:t>
            </w:r>
            <w:r w:rsidRPr="00C7272F">
              <w:rPr>
                <w:rFonts w:ascii="Times New Roman" w:hAnsi="Times New Roman"/>
                <w:spacing w:val="-2"/>
              </w:rPr>
              <w:t xml:space="preserve">уроке (журналы инструктажей </w:t>
            </w:r>
            <w:r w:rsidRPr="00C7272F">
              <w:rPr>
                <w:rFonts w:ascii="Times New Roman" w:hAnsi="Times New Roman"/>
              </w:rPr>
              <w:t>по технике безопасности)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6"/>
              </w:rPr>
              <w:t xml:space="preserve">Обеспечение безопасности </w:t>
            </w:r>
            <w:r w:rsidRPr="00C7272F">
              <w:rPr>
                <w:rFonts w:ascii="Times New Roman" w:hAnsi="Times New Roman"/>
              </w:rPr>
              <w:t>жизнедеятельности детей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Локальный  акт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общеобразовательной</w:t>
            </w:r>
          </w:p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4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Отчет по учету военнообязанных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 xml:space="preserve">Формирование отчетности в Военный </w:t>
            </w:r>
            <w:r w:rsidRPr="00C7272F">
              <w:rPr>
                <w:rFonts w:ascii="Times New Roman" w:hAnsi="Times New Roman"/>
              </w:rPr>
              <w:t>комиссариат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 xml:space="preserve">Минобороны России 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5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5" w:right="82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5"/>
              </w:rPr>
              <w:t xml:space="preserve">Отчет о проведенной работе с </w:t>
            </w:r>
            <w:r w:rsidRPr="00C7272F">
              <w:rPr>
                <w:rFonts w:ascii="Times New Roman" w:hAnsi="Times New Roman"/>
              </w:rPr>
              <w:t>призывниками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>1 раз в полугодие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 xml:space="preserve">Формирование отчетности в Военный </w:t>
            </w:r>
            <w:r w:rsidRPr="00C7272F">
              <w:rPr>
                <w:rFonts w:ascii="Times New Roman" w:hAnsi="Times New Roman"/>
              </w:rPr>
              <w:t>комиссариат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3"/>
              </w:rPr>
              <w:t xml:space="preserve">Военным комиссариатом 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6</w:t>
            </w:r>
          </w:p>
        </w:tc>
        <w:tc>
          <w:tcPr>
            <w:tcW w:w="3374" w:type="dxa"/>
          </w:tcPr>
          <w:p w:rsidR="00C7272F" w:rsidRPr="00C7272F" w:rsidRDefault="00C7272F" w:rsidP="00E34722">
            <w:pPr>
              <w:shd w:val="clear" w:color="auto" w:fill="FFFFFF"/>
              <w:spacing w:after="0" w:line="274" w:lineRule="exact"/>
              <w:ind w:left="5" w:right="768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Отчет о постановке на воинский учет юношей призывного возраста</w:t>
            </w:r>
          </w:p>
        </w:tc>
        <w:tc>
          <w:tcPr>
            <w:tcW w:w="2660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ind w:right="37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По мере </w:t>
            </w:r>
            <w:r w:rsidRPr="00C7272F">
              <w:rPr>
                <w:rFonts w:ascii="Times New Roman" w:hAnsi="Times New Roman"/>
                <w:spacing w:val="-2"/>
              </w:rPr>
              <w:t>необходимости</w:t>
            </w:r>
          </w:p>
        </w:tc>
        <w:tc>
          <w:tcPr>
            <w:tcW w:w="4465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ind w:left="5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 xml:space="preserve">Формирование отчетности в Военный </w:t>
            </w:r>
            <w:r w:rsidRPr="00C7272F">
              <w:rPr>
                <w:rFonts w:ascii="Times New Roman" w:hAnsi="Times New Roman"/>
              </w:rPr>
              <w:t>комиссариат</w:t>
            </w:r>
          </w:p>
        </w:tc>
        <w:tc>
          <w:tcPr>
            <w:tcW w:w="3285" w:type="dxa"/>
          </w:tcPr>
          <w:p w:rsidR="00C7272F" w:rsidRPr="00C7272F" w:rsidRDefault="00C7272F" w:rsidP="00E34722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3"/>
              </w:rPr>
              <w:t xml:space="preserve">Военным комиссариатом 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E34722">
            <w:pPr>
              <w:spacing w:after="0"/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7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Документация для </w:t>
            </w:r>
            <w:r w:rsidRPr="00C7272F">
              <w:rPr>
                <w:rFonts w:ascii="Times New Roman" w:hAnsi="Times New Roman"/>
                <w:spacing w:val="-2"/>
              </w:rPr>
              <w:t xml:space="preserve">организации учебных сборов </w:t>
            </w:r>
            <w:r w:rsidRPr="00C7272F">
              <w:rPr>
                <w:rFonts w:ascii="Times New Roman" w:hAnsi="Times New Roman"/>
              </w:rPr>
              <w:t>для юношей 10-х классов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9"/>
              </w:rPr>
              <w:t xml:space="preserve">Организация исполнения раздела «Основы </w:t>
            </w:r>
            <w:r w:rsidRPr="00C7272F">
              <w:rPr>
                <w:rFonts w:ascii="Times New Roman" w:hAnsi="Times New Roman"/>
              </w:rPr>
              <w:t>военной службы» программы «ОБЖ»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 xml:space="preserve">Минобороны России 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8" w:lineRule="exact"/>
              <w:ind w:right="36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2"/>
              </w:rPr>
              <w:t>Портфолио преподавателя-</w:t>
            </w:r>
            <w:r w:rsidRPr="00C7272F">
              <w:rPr>
                <w:rFonts w:ascii="Times New Roman" w:hAnsi="Times New Roman"/>
              </w:rPr>
              <w:t>организатора ОБЖ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left="29" w:right="29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В течение 3 лет </w:t>
            </w:r>
            <w:r w:rsidRPr="00C7272F">
              <w:rPr>
                <w:rFonts w:ascii="Times New Roman" w:hAnsi="Times New Roman"/>
                <w:spacing w:val="-6"/>
              </w:rPr>
              <w:t xml:space="preserve">ведется электронный </w:t>
            </w:r>
            <w:r w:rsidRPr="00C7272F">
              <w:rPr>
                <w:rFonts w:ascii="Times New Roman" w:hAnsi="Times New Roman"/>
              </w:rPr>
              <w:t xml:space="preserve">портфолио по </w:t>
            </w:r>
            <w:r w:rsidRPr="00C7272F">
              <w:rPr>
                <w:rFonts w:ascii="Times New Roman" w:hAnsi="Times New Roman"/>
                <w:spacing w:val="-2"/>
              </w:rPr>
              <w:t>принципу накопления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5"/>
              </w:rPr>
              <w:t xml:space="preserve">Фиксация результатов деятельности, </w:t>
            </w:r>
            <w:r w:rsidRPr="00C7272F">
              <w:rPr>
                <w:rFonts w:ascii="Times New Roman" w:hAnsi="Times New Roman"/>
                <w:spacing w:val="-6"/>
              </w:rPr>
              <w:t xml:space="preserve">необходимых для прохождения аттестации и </w:t>
            </w:r>
            <w:r w:rsidRPr="00C7272F">
              <w:rPr>
                <w:rFonts w:ascii="Times New Roman" w:hAnsi="Times New Roman"/>
              </w:rPr>
              <w:t>распределения стимулирующей части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Локальным актом общеобразовательной организации</w:t>
            </w:r>
          </w:p>
        </w:tc>
      </w:tr>
      <w:tr w:rsidR="00C7272F" w:rsidRPr="00C7272F" w:rsidTr="00C7272F">
        <w:tc>
          <w:tcPr>
            <w:tcW w:w="1002" w:type="dxa"/>
          </w:tcPr>
          <w:p w:rsidR="00C7272F" w:rsidRPr="00C7272F" w:rsidRDefault="00C7272F" w:rsidP="00C7272F">
            <w:pPr>
              <w:jc w:val="both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9</w:t>
            </w:r>
          </w:p>
        </w:tc>
        <w:tc>
          <w:tcPr>
            <w:tcW w:w="3374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 xml:space="preserve">План самообразования и </w:t>
            </w:r>
            <w:r w:rsidRPr="00C7272F">
              <w:rPr>
                <w:rFonts w:ascii="Times New Roman" w:hAnsi="Times New Roman"/>
                <w:spacing w:val="-2"/>
              </w:rPr>
              <w:t>саморазвития преподавателя-</w:t>
            </w:r>
            <w:r w:rsidRPr="00C7272F">
              <w:rPr>
                <w:rFonts w:ascii="Times New Roman" w:hAnsi="Times New Roman"/>
              </w:rPr>
              <w:t>организатора ОБЖ</w:t>
            </w:r>
          </w:p>
        </w:tc>
        <w:tc>
          <w:tcPr>
            <w:tcW w:w="2660" w:type="dxa"/>
          </w:tcPr>
          <w:p w:rsidR="00C7272F" w:rsidRPr="00C7272F" w:rsidRDefault="00C7272F" w:rsidP="00C7272F">
            <w:pPr>
              <w:shd w:val="clear" w:color="auto" w:fill="FFFFFF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"/>
              </w:rPr>
              <w:t>1 раз в три года</w:t>
            </w:r>
          </w:p>
        </w:tc>
        <w:tc>
          <w:tcPr>
            <w:tcW w:w="446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  <w:spacing w:val="-10"/>
              </w:rPr>
              <w:t xml:space="preserve">Формирование индивидуального </w:t>
            </w:r>
            <w:r w:rsidRPr="00C7272F">
              <w:rPr>
                <w:rFonts w:ascii="Times New Roman" w:hAnsi="Times New Roman"/>
              </w:rPr>
              <w:t>плана развития</w:t>
            </w:r>
          </w:p>
        </w:tc>
        <w:tc>
          <w:tcPr>
            <w:tcW w:w="3285" w:type="dxa"/>
          </w:tcPr>
          <w:p w:rsidR="00C7272F" w:rsidRPr="00C7272F" w:rsidRDefault="00C7272F" w:rsidP="00C7272F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/>
              </w:rPr>
            </w:pPr>
            <w:r w:rsidRPr="00C7272F">
              <w:rPr>
                <w:rFonts w:ascii="Times New Roman" w:hAnsi="Times New Roman"/>
              </w:rPr>
              <w:t>Локальным актом общеобразовательной организации</w:t>
            </w:r>
          </w:p>
        </w:tc>
      </w:tr>
    </w:tbl>
    <w:p w:rsidR="00C7272F" w:rsidRPr="00C7272F" w:rsidRDefault="00C7272F" w:rsidP="00C7272F">
      <w:pPr>
        <w:jc w:val="both"/>
        <w:rPr>
          <w:rFonts w:ascii="Times New Roman" w:hAnsi="Times New Roman"/>
          <w:sz w:val="28"/>
          <w:szCs w:val="28"/>
        </w:rPr>
      </w:pPr>
    </w:p>
    <w:p w:rsidR="00C7272F" w:rsidRPr="005F66E3" w:rsidRDefault="00C7272F" w:rsidP="00C7272F">
      <w:pPr>
        <w:shd w:val="clear" w:color="auto" w:fill="FFFFFF"/>
        <w:ind w:left="108" w:right="459"/>
        <w:jc w:val="both"/>
        <w:rPr>
          <w:sz w:val="28"/>
          <w:szCs w:val="28"/>
        </w:rPr>
      </w:pPr>
      <w:r w:rsidRPr="00C7272F">
        <w:rPr>
          <w:rFonts w:ascii="Times New Roman" w:hAnsi="Times New Roman"/>
          <w:b/>
          <w:bCs/>
          <w:sz w:val="28"/>
          <w:szCs w:val="28"/>
        </w:rPr>
        <w:t xml:space="preserve">Примечание: </w:t>
      </w:r>
      <w:r w:rsidR="00A414B4">
        <w:rPr>
          <w:rFonts w:ascii="Times New Roman" w:hAnsi="Times New Roman"/>
          <w:sz w:val="28"/>
          <w:szCs w:val="28"/>
        </w:rPr>
        <w:t xml:space="preserve">При отсутствии в </w:t>
      </w:r>
      <w:r w:rsidRPr="00C7272F">
        <w:rPr>
          <w:rFonts w:ascii="Times New Roman" w:hAnsi="Times New Roman"/>
          <w:sz w:val="28"/>
          <w:szCs w:val="28"/>
        </w:rPr>
        <w:t xml:space="preserve"> общеобразовательных организациях отдельных специалистов (социальный педагог, педагог-психолог, педагог-организатор ОБЖ, учитель-логопед, педагог-библиотекарь) подготовка </w:t>
      </w:r>
      <w:r w:rsidRPr="00C7272F">
        <w:rPr>
          <w:rFonts w:ascii="Times New Roman" w:hAnsi="Times New Roman"/>
          <w:spacing w:val="-2"/>
          <w:sz w:val="28"/>
          <w:szCs w:val="28"/>
        </w:rPr>
        <w:t>отчетов, отнесенных к компетенции данных категорий педагогов, осуществляется администрацией образовательной организации</w:t>
      </w:r>
    </w:p>
    <w:p w:rsidR="00C7272F" w:rsidRDefault="00C7272F" w:rsidP="00C7272F">
      <w:pPr>
        <w:jc w:val="both"/>
        <w:rPr>
          <w:rFonts w:ascii="Times New Roman" w:hAnsi="Times New Roman"/>
          <w:sz w:val="28"/>
          <w:szCs w:val="28"/>
        </w:rPr>
        <w:sectPr w:rsidR="00C7272F" w:rsidSect="006C2C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5494"/>
      </w:tblGrid>
      <w:tr w:rsidR="00C7272F" w:rsidRPr="00C7272F" w:rsidTr="00E75D80">
        <w:tc>
          <w:tcPr>
            <w:tcW w:w="4785" w:type="dxa"/>
          </w:tcPr>
          <w:p w:rsidR="00C7272F" w:rsidRPr="00C7272F" w:rsidRDefault="00C7272F" w:rsidP="00C72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75D80" w:rsidRDefault="00C90AC0" w:rsidP="00E7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E75D80" w:rsidRDefault="00E75D80" w:rsidP="00E7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приказу  отдела образования, опеки, спорта и </w:t>
            </w:r>
          </w:p>
          <w:p w:rsidR="00E75D80" w:rsidRDefault="00E75D80" w:rsidP="00E7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молодежной политики администрации </w:t>
            </w:r>
          </w:p>
          <w:p w:rsidR="00E75D80" w:rsidRDefault="00E75D80" w:rsidP="00E75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C7272F" w:rsidRPr="00C7272F" w:rsidRDefault="00E75D80" w:rsidP="00E75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30.08.2016 г. № 341</w:t>
            </w:r>
          </w:p>
          <w:p w:rsidR="00C7272F" w:rsidRPr="00C7272F" w:rsidRDefault="00C7272F" w:rsidP="00C72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72F" w:rsidRPr="00C7272F" w:rsidRDefault="00C7272F" w:rsidP="00C7272F">
      <w:pPr>
        <w:jc w:val="both"/>
        <w:rPr>
          <w:rFonts w:ascii="Times New Roman" w:hAnsi="Times New Roman"/>
          <w:sz w:val="28"/>
          <w:szCs w:val="28"/>
        </w:rPr>
      </w:pPr>
    </w:p>
    <w:p w:rsidR="00C7272F" w:rsidRPr="00C7272F" w:rsidRDefault="00C7272F" w:rsidP="00C7272F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  <w:r w:rsidRPr="00C7272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C7272F" w:rsidRPr="00C7272F" w:rsidRDefault="00C7272F" w:rsidP="00C7272F">
      <w:pPr>
        <w:shd w:val="clear" w:color="auto" w:fill="FFFFFF"/>
        <w:ind w:right="5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272F">
        <w:rPr>
          <w:rFonts w:ascii="Times New Roman" w:hAnsi="Times New Roman"/>
          <w:b/>
          <w:bCs/>
          <w:sz w:val="28"/>
          <w:szCs w:val="28"/>
        </w:rPr>
        <w:t xml:space="preserve">применения перечня отчетов и информации, предоставляемых педагогическими работниками общеобразовательных организаций </w:t>
      </w:r>
      <w:proofErr w:type="spellStart"/>
      <w:r w:rsidR="00A414B4">
        <w:rPr>
          <w:rFonts w:ascii="Times New Roman" w:hAnsi="Times New Roman"/>
          <w:b/>
          <w:bCs/>
          <w:sz w:val="28"/>
          <w:szCs w:val="28"/>
        </w:rPr>
        <w:t>Новоусманского</w:t>
      </w:r>
      <w:proofErr w:type="spellEnd"/>
      <w:r w:rsidR="00A414B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C7272F" w:rsidRPr="00C7272F" w:rsidRDefault="00C7272F" w:rsidP="00C7272F">
      <w:pPr>
        <w:shd w:val="clear" w:color="auto" w:fill="FFFFFF"/>
        <w:spacing w:line="360" w:lineRule="auto"/>
        <w:ind w:right="5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272F" w:rsidRPr="00C7272F" w:rsidRDefault="00C7272F" w:rsidP="00C7272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C7272F">
        <w:rPr>
          <w:rFonts w:ascii="Times New Roman" w:hAnsi="Times New Roman"/>
          <w:b/>
          <w:bCs/>
          <w:spacing w:val="-6"/>
          <w:sz w:val="28"/>
          <w:szCs w:val="28"/>
        </w:rPr>
        <w:t>Общие положения</w:t>
      </w:r>
    </w:p>
    <w:p w:rsidR="00C7272F" w:rsidRPr="00C7272F" w:rsidRDefault="00C7272F" w:rsidP="00A414B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72F">
        <w:rPr>
          <w:rFonts w:ascii="Times New Roman" w:hAnsi="Times New Roman"/>
          <w:sz w:val="28"/>
          <w:szCs w:val="28"/>
        </w:rPr>
        <w:t xml:space="preserve">1.1. Настоящий порядок применения перечня отчетов и информации, представляемых педагогическими работниками общеобразовательных организаций </w:t>
      </w:r>
      <w:proofErr w:type="spellStart"/>
      <w:r w:rsidR="00A414B4" w:rsidRPr="00A414B4">
        <w:rPr>
          <w:rFonts w:ascii="Times New Roman" w:hAnsi="Times New Roman"/>
          <w:bCs/>
          <w:sz w:val="28"/>
          <w:szCs w:val="28"/>
        </w:rPr>
        <w:t>Новоусманского</w:t>
      </w:r>
      <w:proofErr w:type="spellEnd"/>
      <w:r w:rsidR="00A414B4" w:rsidRPr="00A414B4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A414B4"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z w:val="28"/>
          <w:szCs w:val="28"/>
        </w:rPr>
        <w:t xml:space="preserve">(далее – Порядок), разработан с целью установления порядка принятия, размещения, применения, внесения изменений, а также определения ответственности в случае нарушения применения перечня отчетов и информации, представляемых педагогическими работниками </w:t>
      </w:r>
      <w:r w:rsidR="00A414B4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="00A41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14B4" w:rsidRPr="00A414B4">
        <w:rPr>
          <w:rFonts w:ascii="Times New Roman" w:hAnsi="Times New Roman"/>
          <w:bCs/>
          <w:sz w:val="28"/>
          <w:szCs w:val="28"/>
        </w:rPr>
        <w:t>Новоусманского</w:t>
      </w:r>
      <w:proofErr w:type="spellEnd"/>
      <w:r w:rsidR="00A414B4" w:rsidRPr="00A414B4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A414B4"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z w:val="28"/>
          <w:szCs w:val="28"/>
        </w:rPr>
        <w:t>(далее – Перечень).</w:t>
      </w:r>
    </w:p>
    <w:p w:rsidR="00C7272F" w:rsidRPr="00C7272F" w:rsidRDefault="00C7272F" w:rsidP="00C7272F">
      <w:pPr>
        <w:numPr>
          <w:ilvl w:val="0"/>
          <w:numId w:val="7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C7272F">
        <w:rPr>
          <w:rFonts w:ascii="Times New Roman" w:hAnsi="Times New Roman"/>
          <w:b/>
          <w:bCs/>
          <w:spacing w:val="-2"/>
          <w:sz w:val="28"/>
          <w:szCs w:val="28"/>
        </w:rPr>
        <w:t>Принятие, размещение и область применения Перечня</w:t>
      </w:r>
    </w:p>
    <w:p w:rsidR="00C7272F" w:rsidRPr="00C7272F" w:rsidRDefault="00C7272F" w:rsidP="00C7272F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C7272F">
        <w:rPr>
          <w:rFonts w:ascii="Times New Roman" w:hAnsi="Times New Roman"/>
          <w:sz w:val="28"/>
          <w:szCs w:val="28"/>
        </w:rPr>
        <w:t>Перечень представляет собой список отчетов и информации, представляемых в обязательном порядке</w:t>
      </w:r>
      <w:r w:rsidR="00A414B4" w:rsidRPr="00A414B4">
        <w:rPr>
          <w:rFonts w:ascii="Times New Roman" w:hAnsi="Times New Roman"/>
          <w:sz w:val="28"/>
          <w:szCs w:val="28"/>
        </w:rPr>
        <w:t xml:space="preserve"> </w:t>
      </w:r>
      <w:r w:rsidR="00A414B4" w:rsidRPr="00C7272F">
        <w:rPr>
          <w:rFonts w:ascii="Times New Roman" w:hAnsi="Times New Roman"/>
          <w:sz w:val="28"/>
          <w:szCs w:val="28"/>
        </w:rPr>
        <w:t xml:space="preserve">педагогическими работниками </w:t>
      </w:r>
      <w:r w:rsidR="00A414B4">
        <w:rPr>
          <w:rFonts w:ascii="Times New Roman" w:hAnsi="Times New Roman"/>
          <w:sz w:val="28"/>
          <w:szCs w:val="28"/>
        </w:rPr>
        <w:t xml:space="preserve"> </w:t>
      </w:r>
      <w:r w:rsidR="00A414B4" w:rsidRPr="00C7272F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="00A41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14B4" w:rsidRPr="00A414B4">
        <w:rPr>
          <w:rFonts w:ascii="Times New Roman" w:hAnsi="Times New Roman"/>
          <w:bCs/>
          <w:sz w:val="28"/>
          <w:szCs w:val="28"/>
        </w:rPr>
        <w:t>Новоусманского</w:t>
      </w:r>
      <w:proofErr w:type="spellEnd"/>
      <w:r w:rsidR="00A414B4" w:rsidRPr="00A414B4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C7272F">
        <w:rPr>
          <w:rFonts w:ascii="Times New Roman" w:hAnsi="Times New Roman"/>
          <w:sz w:val="28"/>
          <w:szCs w:val="28"/>
        </w:rPr>
        <w:t>, определяет периодичность представления и закрепляет формы отчетности.</w:t>
      </w:r>
    </w:p>
    <w:p w:rsidR="00C7272F" w:rsidRPr="00C7272F" w:rsidRDefault="00DF3DA2" w:rsidP="00C7272F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  <w:tab w:val="left" w:pos="3706"/>
          <w:tab w:val="left" w:pos="5462"/>
          <w:tab w:val="left" w:pos="7142"/>
          <w:tab w:val="left" w:pos="7651"/>
          <w:tab w:val="left" w:pos="850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разработан </w:t>
      </w:r>
      <w:r w:rsidR="00C7272F" w:rsidRPr="00C7272F">
        <w:rPr>
          <w:rFonts w:ascii="Times New Roman" w:hAnsi="Times New Roman"/>
          <w:sz w:val="28"/>
          <w:szCs w:val="28"/>
        </w:rPr>
        <w:t xml:space="preserve"> во исполнение поручений, поставленных Президентом Российской Федерации по итогам заседания Государственного Совета Российской Федерации от 23.12.2015 Пр-15-ГС.</w:t>
      </w:r>
    </w:p>
    <w:p w:rsidR="00C7272F" w:rsidRPr="00C7272F" w:rsidRDefault="00C7272F" w:rsidP="00C7272F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  <w:tab w:val="left" w:pos="2962"/>
          <w:tab w:val="left" w:pos="4997"/>
          <w:tab w:val="left" w:pos="7061"/>
          <w:tab w:val="left" w:pos="865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C7272F">
        <w:rPr>
          <w:rFonts w:ascii="Times New Roman" w:hAnsi="Times New Roman"/>
          <w:spacing w:val="-1"/>
          <w:sz w:val="28"/>
          <w:szCs w:val="28"/>
        </w:rPr>
        <w:t>Перечень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утверждается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нормативным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правовым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 xml:space="preserve">актом </w:t>
      </w:r>
      <w:r w:rsidRPr="00C7272F">
        <w:rPr>
          <w:rFonts w:ascii="Times New Roman" w:hAnsi="Times New Roman"/>
          <w:sz w:val="28"/>
          <w:szCs w:val="28"/>
        </w:rPr>
        <w:t xml:space="preserve">учредителя общеобразовательной организации </w:t>
      </w:r>
      <w:r w:rsidR="00496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177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="0049617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7272F">
        <w:rPr>
          <w:rFonts w:ascii="Times New Roman" w:hAnsi="Times New Roman"/>
          <w:sz w:val="28"/>
          <w:szCs w:val="28"/>
        </w:rPr>
        <w:t xml:space="preserve">и </w:t>
      </w:r>
      <w:r w:rsidRPr="00C7272F">
        <w:rPr>
          <w:rFonts w:ascii="Times New Roman" w:hAnsi="Times New Roman"/>
          <w:sz w:val="28"/>
          <w:szCs w:val="28"/>
        </w:rPr>
        <w:lastRenderedPageBreak/>
        <w:t>подлежит размещению на официальных сайтах органов местного самоуправления, осуществляющих управление в сфере образования, а также на сайтах муниципальных общеобразовательных организаций.</w:t>
      </w:r>
    </w:p>
    <w:p w:rsidR="00C7272F" w:rsidRPr="00C7272F" w:rsidRDefault="00C7272F" w:rsidP="00C7272F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  <w:tab w:val="left" w:pos="2218"/>
          <w:tab w:val="left" w:pos="4834"/>
          <w:tab w:val="left" w:pos="6302"/>
          <w:tab w:val="left" w:pos="840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72F">
        <w:rPr>
          <w:rFonts w:ascii="Times New Roman" w:hAnsi="Times New Roman"/>
          <w:sz w:val="28"/>
          <w:szCs w:val="28"/>
        </w:rPr>
        <w:t xml:space="preserve">Перечень предназначен для использования педагогическим персоналом и руководителями </w:t>
      </w:r>
      <w:r w:rsidR="00DF3DA2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z w:val="28"/>
          <w:szCs w:val="28"/>
        </w:rPr>
        <w:t xml:space="preserve">общеобразовательных организаций в текущей деятельности, а также руководителями и </w:t>
      </w:r>
      <w:r w:rsidRPr="00C7272F">
        <w:rPr>
          <w:rFonts w:ascii="Times New Roman" w:hAnsi="Times New Roman"/>
          <w:spacing w:val="-2"/>
          <w:sz w:val="28"/>
          <w:szCs w:val="28"/>
        </w:rPr>
        <w:t>сотрудниками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="00DF3DA2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z w:val="28"/>
          <w:szCs w:val="28"/>
        </w:rPr>
        <w:t xml:space="preserve">органов местного самоуправления, осуществляющих управление в сфере образования, </w:t>
      </w:r>
      <w:r w:rsidRPr="00C7272F">
        <w:rPr>
          <w:rFonts w:ascii="Times New Roman" w:hAnsi="Times New Roman"/>
          <w:spacing w:val="-1"/>
          <w:sz w:val="28"/>
          <w:szCs w:val="28"/>
        </w:rPr>
        <w:t xml:space="preserve">общественных объединений и иных </w:t>
      </w:r>
      <w:r w:rsidRPr="00C7272F">
        <w:rPr>
          <w:rFonts w:ascii="Times New Roman" w:hAnsi="Times New Roman"/>
          <w:sz w:val="28"/>
          <w:szCs w:val="28"/>
        </w:rPr>
        <w:t>предприятий и организаций для учета при составлении и направлении запросов о представлении различных данных.</w:t>
      </w:r>
    </w:p>
    <w:p w:rsidR="00C7272F" w:rsidRPr="00C7272F" w:rsidRDefault="00C7272F" w:rsidP="00C7272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  <w:tab w:val="left" w:pos="3384"/>
          <w:tab w:val="left" w:pos="5650"/>
          <w:tab w:val="left" w:pos="742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C7272F">
        <w:rPr>
          <w:rFonts w:ascii="Times New Roman" w:hAnsi="Times New Roman"/>
          <w:spacing w:val="-2"/>
          <w:sz w:val="28"/>
          <w:szCs w:val="28"/>
        </w:rPr>
        <w:t>Привлечение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педагогических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работников</w:t>
      </w:r>
      <w:r w:rsidRPr="00C7272F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C01365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z w:val="28"/>
          <w:szCs w:val="28"/>
        </w:rPr>
        <w:t xml:space="preserve">организаций </w:t>
      </w:r>
      <w:r w:rsidR="00C01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365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="00C0136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7272F">
        <w:rPr>
          <w:rFonts w:ascii="Times New Roman" w:hAnsi="Times New Roman"/>
          <w:sz w:val="28"/>
          <w:szCs w:val="28"/>
        </w:rPr>
        <w:t>к сбору данных для подготовки ответов на запросы различных органов, учреждений и организаций о представлении данных не может превышать периодичность сбора и объем данных, содержащихся в отчетных формах Перечня, за исключением случаев, обусловленных чрезвычайными ситуациями, сложившимися в регионе (болезни, эпидемии, случаи отравления, ситуации, угрожающие здоровью или жизни одного или нескольких обучающихся, и другие чрезвычайные ситуации) и невозможностью получения данных сведений иначе как у педагогического работника общеобразовательной организации.</w:t>
      </w:r>
    </w:p>
    <w:p w:rsidR="00C7272F" w:rsidRPr="00A414B4" w:rsidRDefault="00C7272F" w:rsidP="00A414B4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  <w:tab w:val="left" w:pos="1661"/>
          <w:tab w:val="left" w:pos="4613"/>
          <w:tab w:val="left" w:pos="5794"/>
          <w:tab w:val="left" w:pos="835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C7272F">
        <w:rPr>
          <w:rFonts w:ascii="Times New Roman" w:hAnsi="Times New Roman"/>
          <w:sz w:val="28"/>
          <w:szCs w:val="28"/>
        </w:rPr>
        <w:t>При отсутствии в общеобразовательных организациях</w:t>
      </w:r>
      <w:r w:rsidR="00C01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365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="00C0136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7272F">
        <w:rPr>
          <w:rFonts w:ascii="Times New Roman" w:hAnsi="Times New Roman"/>
          <w:sz w:val="28"/>
          <w:szCs w:val="28"/>
        </w:rPr>
        <w:t xml:space="preserve"> отдельных специалистов (социальный педагог, педагог-</w:t>
      </w:r>
      <w:r w:rsidRPr="00C7272F">
        <w:rPr>
          <w:rFonts w:ascii="Times New Roman" w:hAnsi="Times New Roman"/>
          <w:spacing w:val="-2"/>
          <w:sz w:val="28"/>
          <w:szCs w:val="28"/>
        </w:rPr>
        <w:t>психолог,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педагог-организатор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1"/>
          <w:sz w:val="28"/>
          <w:szCs w:val="28"/>
        </w:rPr>
        <w:t>ОБЖ,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учитель-логопед,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педагог-</w:t>
      </w:r>
      <w:r w:rsidRPr="00C7272F">
        <w:rPr>
          <w:rFonts w:ascii="Times New Roman" w:hAnsi="Times New Roman"/>
          <w:sz w:val="28"/>
          <w:szCs w:val="28"/>
        </w:rPr>
        <w:t>библиотекарь) подготовка отчетов, отнесенных к компетенции данных категорий педагогов, осуществляется администрацией образовательной организации.</w:t>
      </w:r>
    </w:p>
    <w:p w:rsidR="00C7272F" w:rsidRPr="00C7272F" w:rsidRDefault="00C7272F" w:rsidP="00C7272F">
      <w:pPr>
        <w:numPr>
          <w:ilvl w:val="0"/>
          <w:numId w:val="7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7272F">
        <w:rPr>
          <w:rFonts w:ascii="Times New Roman" w:hAnsi="Times New Roman"/>
          <w:b/>
          <w:bCs/>
          <w:spacing w:val="-3"/>
          <w:sz w:val="28"/>
          <w:szCs w:val="28"/>
        </w:rPr>
        <w:t>Правила внесения изменений в Перечень</w:t>
      </w:r>
    </w:p>
    <w:p w:rsidR="00C7272F" w:rsidRPr="00C7272F" w:rsidRDefault="00C7272F" w:rsidP="00C7272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72F">
        <w:rPr>
          <w:rFonts w:ascii="Times New Roman" w:hAnsi="Times New Roman"/>
          <w:sz w:val="28"/>
          <w:szCs w:val="28"/>
        </w:rPr>
        <w:t xml:space="preserve">Перечень может быть изменен нормативным правовым актом учредителя общеобразовательной организации </w:t>
      </w:r>
      <w:proofErr w:type="spellStart"/>
      <w:r w:rsidR="00C01365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="00C0136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7272F">
        <w:rPr>
          <w:rFonts w:ascii="Times New Roman" w:hAnsi="Times New Roman"/>
          <w:sz w:val="28"/>
          <w:szCs w:val="28"/>
        </w:rPr>
        <w:t>в случае:</w:t>
      </w:r>
    </w:p>
    <w:p w:rsidR="00C7272F" w:rsidRPr="00C7272F" w:rsidRDefault="00C7272F" w:rsidP="00C7272F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  <w:tab w:val="left" w:pos="3120"/>
          <w:tab w:val="left" w:pos="4925"/>
          <w:tab w:val="left" w:pos="7013"/>
          <w:tab w:val="left" w:pos="759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C7272F">
        <w:rPr>
          <w:rFonts w:ascii="Times New Roman" w:hAnsi="Times New Roman"/>
          <w:spacing w:val="-2"/>
          <w:sz w:val="28"/>
          <w:szCs w:val="28"/>
        </w:rPr>
        <w:t>Изменения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требований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федерального</w:t>
      </w:r>
      <w:r w:rsidRPr="00C7272F">
        <w:rPr>
          <w:rFonts w:ascii="Times New Roman" w:hAnsi="Times New Roman"/>
          <w:sz w:val="28"/>
          <w:szCs w:val="28"/>
        </w:rPr>
        <w:t xml:space="preserve"> и </w:t>
      </w:r>
      <w:r w:rsidRPr="00C7272F">
        <w:rPr>
          <w:rFonts w:ascii="Times New Roman" w:hAnsi="Times New Roman"/>
          <w:spacing w:val="-2"/>
          <w:sz w:val="28"/>
          <w:szCs w:val="28"/>
        </w:rPr>
        <w:t xml:space="preserve">регионального </w:t>
      </w:r>
      <w:r w:rsidRPr="00C7272F">
        <w:rPr>
          <w:rFonts w:ascii="Times New Roman" w:hAnsi="Times New Roman"/>
          <w:sz w:val="28"/>
          <w:szCs w:val="28"/>
        </w:rPr>
        <w:t>законодательства в сфере образования;</w:t>
      </w:r>
    </w:p>
    <w:p w:rsidR="00C7272F" w:rsidRPr="00A414B4" w:rsidRDefault="00C7272F" w:rsidP="00A414B4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C7272F">
        <w:rPr>
          <w:rFonts w:ascii="Times New Roman" w:hAnsi="Times New Roman"/>
          <w:sz w:val="28"/>
          <w:szCs w:val="28"/>
        </w:rPr>
        <w:lastRenderedPageBreak/>
        <w:t>В иных случаях по представлению органа местного самоуправления, осуществляющего управление в сфере образования, после проведения общественного обсуждения, рассмотрения результатов членами рабочей группы и вынесения положительного решения.</w:t>
      </w:r>
    </w:p>
    <w:p w:rsidR="00C7272F" w:rsidRPr="00C7272F" w:rsidRDefault="00C7272F" w:rsidP="00C7272F">
      <w:pPr>
        <w:numPr>
          <w:ilvl w:val="0"/>
          <w:numId w:val="7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7272F">
        <w:rPr>
          <w:rFonts w:ascii="Times New Roman" w:hAnsi="Times New Roman"/>
          <w:b/>
          <w:bCs/>
          <w:spacing w:val="-3"/>
          <w:sz w:val="28"/>
          <w:szCs w:val="28"/>
        </w:rPr>
        <w:t>Ответственность в случае нарушения Перечня</w:t>
      </w:r>
    </w:p>
    <w:p w:rsidR="00C7272F" w:rsidRPr="00C7272F" w:rsidRDefault="00C7272F" w:rsidP="00C7272F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  <w:tab w:val="left" w:pos="3922"/>
          <w:tab w:val="left" w:pos="6686"/>
          <w:tab w:val="left" w:pos="8040"/>
          <w:tab w:val="left" w:pos="854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C7272F">
        <w:rPr>
          <w:rFonts w:ascii="Times New Roman" w:hAnsi="Times New Roman"/>
          <w:spacing w:val="-2"/>
          <w:sz w:val="28"/>
          <w:szCs w:val="28"/>
        </w:rPr>
        <w:t>Руководители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="00C01365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 xml:space="preserve">общеобразовательных </w:t>
      </w:r>
      <w:r w:rsidRPr="00C7272F">
        <w:rPr>
          <w:rFonts w:ascii="Times New Roman" w:hAnsi="Times New Roman"/>
          <w:sz w:val="28"/>
          <w:szCs w:val="28"/>
        </w:rPr>
        <w:t>организаций</w:t>
      </w:r>
      <w:r w:rsidR="00C01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365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="00C0136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7272F">
        <w:rPr>
          <w:rFonts w:ascii="Times New Roman" w:hAnsi="Times New Roman"/>
          <w:sz w:val="28"/>
          <w:szCs w:val="28"/>
        </w:rPr>
        <w:t xml:space="preserve"> несут персональную ответственность за предъявление требований к педагогическому персоналу учреждения о представлении </w:t>
      </w:r>
      <w:r w:rsidRPr="00C7272F">
        <w:rPr>
          <w:rFonts w:ascii="Times New Roman" w:hAnsi="Times New Roman"/>
          <w:spacing w:val="-16"/>
          <w:sz w:val="28"/>
          <w:szCs w:val="28"/>
        </w:rPr>
        <w:t>отчетов и информации, превышающих периодичность</w:t>
      </w:r>
      <w:r w:rsidRPr="00C7272F">
        <w:rPr>
          <w:rFonts w:ascii="Times New Roman" w:hAnsi="Times New Roman"/>
          <w:sz w:val="28"/>
          <w:szCs w:val="28"/>
        </w:rPr>
        <w:t xml:space="preserve"> и </w:t>
      </w:r>
      <w:r w:rsidRPr="00C7272F">
        <w:rPr>
          <w:rFonts w:ascii="Times New Roman" w:hAnsi="Times New Roman"/>
          <w:spacing w:val="-17"/>
          <w:sz w:val="28"/>
          <w:szCs w:val="28"/>
        </w:rPr>
        <w:t xml:space="preserve">объем, </w:t>
      </w:r>
      <w:r w:rsidRPr="00C7272F">
        <w:rPr>
          <w:rFonts w:ascii="Times New Roman" w:hAnsi="Times New Roman"/>
          <w:sz w:val="28"/>
          <w:szCs w:val="28"/>
        </w:rPr>
        <w:t>установленный в Перечне.</w:t>
      </w:r>
    </w:p>
    <w:p w:rsidR="00C7272F" w:rsidRPr="00C7272F" w:rsidRDefault="00C7272F" w:rsidP="00C7272F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  <w:tab w:val="left" w:pos="2640"/>
          <w:tab w:val="left" w:pos="4723"/>
          <w:tab w:val="left" w:pos="742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72F">
        <w:rPr>
          <w:rFonts w:ascii="Times New Roman" w:hAnsi="Times New Roman"/>
          <w:spacing w:val="-1"/>
          <w:sz w:val="28"/>
          <w:szCs w:val="28"/>
        </w:rPr>
        <w:t>При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нарушении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руководителями</w:t>
      </w:r>
      <w:r w:rsidRPr="00C7272F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proofErr w:type="spellStart"/>
      <w:r w:rsidR="006A127B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="006A127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A127B"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z w:val="28"/>
          <w:szCs w:val="28"/>
        </w:rPr>
        <w:t xml:space="preserve">объема и периодичности представления </w:t>
      </w:r>
      <w:r w:rsidRPr="00C7272F">
        <w:rPr>
          <w:rFonts w:ascii="Times New Roman" w:hAnsi="Times New Roman"/>
          <w:spacing w:val="-2"/>
          <w:sz w:val="28"/>
          <w:szCs w:val="28"/>
        </w:rPr>
        <w:t xml:space="preserve">педагогическими работниками данных отчетов, включенных в Перечень, </w:t>
      </w:r>
      <w:r w:rsidRPr="00C7272F">
        <w:rPr>
          <w:rFonts w:ascii="Times New Roman" w:hAnsi="Times New Roman"/>
          <w:sz w:val="28"/>
          <w:szCs w:val="28"/>
        </w:rPr>
        <w:t xml:space="preserve">педагоги имеют право обращаться в муниципальный орган управления </w:t>
      </w:r>
      <w:r w:rsidRPr="00C7272F">
        <w:rPr>
          <w:rFonts w:ascii="Times New Roman" w:hAnsi="Times New Roman"/>
          <w:spacing w:val="-14"/>
          <w:sz w:val="28"/>
          <w:szCs w:val="28"/>
        </w:rPr>
        <w:t>образования, а при его ненадлежащем действии (бездействии) – в</w:t>
      </w:r>
      <w:r w:rsidRPr="00C7272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Департамент</w:t>
      </w:r>
      <w:r w:rsidRPr="00C7272F">
        <w:rPr>
          <w:rFonts w:ascii="Times New Roman" w:hAnsi="Times New Roman"/>
          <w:sz w:val="28"/>
          <w:szCs w:val="28"/>
        </w:rPr>
        <w:t xml:space="preserve"> в </w:t>
      </w:r>
      <w:r w:rsidRPr="00C7272F">
        <w:rPr>
          <w:rFonts w:ascii="Times New Roman" w:hAnsi="Times New Roman"/>
          <w:spacing w:val="-2"/>
          <w:sz w:val="28"/>
          <w:szCs w:val="28"/>
        </w:rPr>
        <w:t>порядке,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установленном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2"/>
          <w:sz w:val="28"/>
          <w:szCs w:val="28"/>
        </w:rPr>
        <w:t>Федеральным</w:t>
      </w:r>
      <w:r w:rsidRPr="00C7272F">
        <w:rPr>
          <w:rFonts w:ascii="Times New Roman" w:hAnsi="Times New Roman"/>
          <w:sz w:val="28"/>
          <w:szCs w:val="28"/>
        </w:rPr>
        <w:t xml:space="preserve"> </w:t>
      </w:r>
      <w:r w:rsidRPr="00C7272F">
        <w:rPr>
          <w:rFonts w:ascii="Times New Roman" w:hAnsi="Times New Roman"/>
          <w:spacing w:val="-3"/>
          <w:sz w:val="28"/>
          <w:szCs w:val="28"/>
        </w:rPr>
        <w:t xml:space="preserve">законом </w:t>
      </w:r>
      <w:r w:rsidRPr="00C7272F">
        <w:rPr>
          <w:rFonts w:ascii="Times New Roman" w:hAnsi="Times New Roman"/>
          <w:spacing w:val="-9"/>
          <w:sz w:val="28"/>
          <w:szCs w:val="28"/>
        </w:rPr>
        <w:t xml:space="preserve">от 02.05.2006 года №59-ФЗ «О порядке рассмотрения обращений граждан </w:t>
      </w:r>
      <w:r w:rsidRPr="00C7272F">
        <w:rPr>
          <w:rFonts w:ascii="Times New Roman" w:hAnsi="Times New Roman"/>
          <w:sz w:val="28"/>
          <w:szCs w:val="28"/>
        </w:rPr>
        <w:t>Российской Федерации».</w:t>
      </w:r>
    </w:p>
    <w:p w:rsidR="00C7272F" w:rsidRDefault="00C7272F" w:rsidP="006A127B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  <w:sectPr w:rsidR="00C7272F" w:rsidSect="00C7272F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  <w:r w:rsidRPr="00C7272F">
        <w:rPr>
          <w:rFonts w:ascii="Times New Roman" w:hAnsi="Times New Roman"/>
          <w:sz w:val="28"/>
          <w:szCs w:val="28"/>
        </w:rPr>
        <w:t>4.3. В случае подтверждения факта предъявления требований руководителями общеобразовательных организаций</w:t>
      </w:r>
      <w:r w:rsidR="006A127B" w:rsidRPr="006A1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27B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="006A127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7272F">
        <w:rPr>
          <w:rFonts w:ascii="Times New Roman" w:hAnsi="Times New Roman"/>
          <w:sz w:val="28"/>
          <w:szCs w:val="28"/>
        </w:rPr>
        <w:t xml:space="preserve"> к педагогическому персоналу о представлении отчетов и информации, превышающих периодичность и объем, установленный в Перечне, учредитель проводит служебную пр</w:t>
      </w:r>
      <w:r w:rsidR="006A127B">
        <w:rPr>
          <w:rFonts w:ascii="Times New Roman" w:hAnsi="Times New Roman"/>
          <w:sz w:val="28"/>
          <w:szCs w:val="28"/>
        </w:rPr>
        <w:t>оверку в отношении руководителя.</w:t>
      </w:r>
    </w:p>
    <w:p w:rsidR="00C7272F" w:rsidRPr="0052684B" w:rsidRDefault="00C7272F" w:rsidP="00C7272F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6C2C1B" w:rsidRPr="00F1498B" w:rsidRDefault="006C2C1B" w:rsidP="005902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C2C1B" w:rsidRPr="00F1498B" w:rsidSect="006C2C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B25"/>
    <w:multiLevelType w:val="hybridMultilevel"/>
    <w:tmpl w:val="DE5886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77DAB"/>
    <w:multiLevelType w:val="singleLevel"/>
    <w:tmpl w:val="9758B37A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hint="default"/>
      </w:rPr>
    </w:lvl>
  </w:abstractNum>
  <w:abstractNum w:abstractNumId="2" w15:restartNumberingAfterBreak="0">
    <w:nsid w:val="4DA614FD"/>
    <w:multiLevelType w:val="singleLevel"/>
    <w:tmpl w:val="890AB420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hint="default"/>
        <w:sz w:val="28"/>
        <w:szCs w:val="28"/>
      </w:rPr>
    </w:lvl>
  </w:abstractNum>
  <w:abstractNum w:abstractNumId="3" w15:restartNumberingAfterBreak="0">
    <w:nsid w:val="4DCE169A"/>
    <w:multiLevelType w:val="multilevel"/>
    <w:tmpl w:val="8A7C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A41C9"/>
    <w:multiLevelType w:val="hybridMultilevel"/>
    <w:tmpl w:val="59E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A4467"/>
    <w:multiLevelType w:val="singleLevel"/>
    <w:tmpl w:val="74B49A52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hint="default"/>
        <w:sz w:val="28"/>
        <w:szCs w:val="28"/>
      </w:rPr>
    </w:lvl>
  </w:abstractNum>
  <w:abstractNum w:abstractNumId="6" w15:restartNumberingAfterBreak="0">
    <w:nsid w:val="7D24238C"/>
    <w:multiLevelType w:val="singleLevel"/>
    <w:tmpl w:val="E774F4E2"/>
    <w:lvl w:ilvl="0">
      <w:start w:val="5"/>
      <w:numFmt w:val="decimal"/>
      <w:lvlText w:val="2.%1."/>
      <w:legacy w:legacy="1" w:legacySpace="0" w:legacyIndent="710"/>
      <w:lvlJc w:val="left"/>
      <w:rPr>
        <w:rFonts w:ascii="Times New Roman" w:hAnsi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FA"/>
    <w:rsid w:val="0002787A"/>
    <w:rsid w:val="00055149"/>
    <w:rsid w:val="000705AC"/>
    <w:rsid w:val="00086781"/>
    <w:rsid w:val="000B6940"/>
    <w:rsid w:val="00123969"/>
    <w:rsid w:val="00127A1B"/>
    <w:rsid w:val="001822BB"/>
    <w:rsid w:val="001B279C"/>
    <w:rsid w:val="001B408E"/>
    <w:rsid w:val="001F2990"/>
    <w:rsid w:val="00220D5F"/>
    <w:rsid w:val="0022221D"/>
    <w:rsid w:val="002C4A51"/>
    <w:rsid w:val="00315DD0"/>
    <w:rsid w:val="00333083"/>
    <w:rsid w:val="003426C5"/>
    <w:rsid w:val="003453B6"/>
    <w:rsid w:val="003517ED"/>
    <w:rsid w:val="003F2FD6"/>
    <w:rsid w:val="003F49FA"/>
    <w:rsid w:val="004247FE"/>
    <w:rsid w:val="00451220"/>
    <w:rsid w:val="00454F83"/>
    <w:rsid w:val="00480F35"/>
    <w:rsid w:val="00494F5F"/>
    <w:rsid w:val="00496177"/>
    <w:rsid w:val="004F34EF"/>
    <w:rsid w:val="00513868"/>
    <w:rsid w:val="0053198B"/>
    <w:rsid w:val="005902F7"/>
    <w:rsid w:val="005B0D80"/>
    <w:rsid w:val="005C3237"/>
    <w:rsid w:val="00604654"/>
    <w:rsid w:val="00642B8D"/>
    <w:rsid w:val="0066399E"/>
    <w:rsid w:val="006A127B"/>
    <w:rsid w:val="006B0B4F"/>
    <w:rsid w:val="006B12CE"/>
    <w:rsid w:val="006C2C1B"/>
    <w:rsid w:val="006D42D3"/>
    <w:rsid w:val="006E62A4"/>
    <w:rsid w:val="006E6A26"/>
    <w:rsid w:val="006F2DD1"/>
    <w:rsid w:val="00714650"/>
    <w:rsid w:val="00756E70"/>
    <w:rsid w:val="007D6ADA"/>
    <w:rsid w:val="007E4E02"/>
    <w:rsid w:val="007E5AB6"/>
    <w:rsid w:val="007F2A2A"/>
    <w:rsid w:val="0080318D"/>
    <w:rsid w:val="0083049B"/>
    <w:rsid w:val="008362F7"/>
    <w:rsid w:val="00897E8E"/>
    <w:rsid w:val="008A3186"/>
    <w:rsid w:val="008C01EA"/>
    <w:rsid w:val="008C5457"/>
    <w:rsid w:val="008C70AF"/>
    <w:rsid w:val="008D466D"/>
    <w:rsid w:val="00902827"/>
    <w:rsid w:val="00917E0E"/>
    <w:rsid w:val="00940323"/>
    <w:rsid w:val="00975415"/>
    <w:rsid w:val="00992D3B"/>
    <w:rsid w:val="009A6C58"/>
    <w:rsid w:val="009C5A31"/>
    <w:rsid w:val="009D276C"/>
    <w:rsid w:val="00A414B4"/>
    <w:rsid w:val="00A60DED"/>
    <w:rsid w:val="00A91382"/>
    <w:rsid w:val="00B02811"/>
    <w:rsid w:val="00C01365"/>
    <w:rsid w:val="00C03BDB"/>
    <w:rsid w:val="00C066C2"/>
    <w:rsid w:val="00C068FA"/>
    <w:rsid w:val="00C16278"/>
    <w:rsid w:val="00C36DC6"/>
    <w:rsid w:val="00C4035E"/>
    <w:rsid w:val="00C43D42"/>
    <w:rsid w:val="00C57B81"/>
    <w:rsid w:val="00C71538"/>
    <w:rsid w:val="00C7272F"/>
    <w:rsid w:val="00C90AC0"/>
    <w:rsid w:val="00CE4A73"/>
    <w:rsid w:val="00D74788"/>
    <w:rsid w:val="00D76890"/>
    <w:rsid w:val="00D97D07"/>
    <w:rsid w:val="00DB73D4"/>
    <w:rsid w:val="00DC0FBD"/>
    <w:rsid w:val="00DC2475"/>
    <w:rsid w:val="00DC5C47"/>
    <w:rsid w:val="00DD2C53"/>
    <w:rsid w:val="00DF3DA2"/>
    <w:rsid w:val="00E22A57"/>
    <w:rsid w:val="00E34722"/>
    <w:rsid w:val="00E75D80"/>
    <w:rsid w:val="00E8476B"/>
    <w:rsid w:val="00E9666A"/>
    <w:rsid w:val="00F1498B"/>
    <w:rsid w:val="00F256B3"/>
    <w:rsid w:val="00F324A4"/>
    <w:rsid w:val="00F77537"/>
    <w:rsid w:val="00F83549"/>
    <w:rsid w:val="00F856D8"/>
    <w:rsid w:val="00FF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B949"/>
  <w15:docId w15:val="{C5B298E1-1B29-43A5-8502-83C65AE6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2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A988-A9A6-48A5-951C-DB77A20A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XE</cp:lastModifiedBy>
  <cp:revision>3</cp:revision>
  <dcterms:created xsi:type="dcterms:W3CDTF">2016-08-30T12:11:00Z</dcterms:created>
  <dcterms:modified xsi:type="dcterms:W3CDTF">2017-01-17T12:31:00Z</dcterms:modified>
</cp:coreProperties>
</file>